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2" w:rsidRPr="00AF20F6" w:rsidRDefault="00AA33A2" w:rsidP="00C61B2F">
      <w:pPr>
        <w:pStyle w:val="3"/>
        <w:tabs>
          <w:tab w:val="left" w:pos="426"/>
        </w:tabs>
        <w:rPr>
          <w:szCs w:val="24"/>
        </w:rPr>
      </w:pPr>
    </w:p>
    <w:p w:rsidR="00F57A08" w:rsidRPr="0085646F" w:rsidRDefault="00F57A08" w:rsidP="00C61B2F">
      <w:pPr>
        <w:pStyle w:val="3"/>
        <w:tabs>
          <w:tab w:val="left" w:pos="426"/>
        </w:tabs>
        <w:rPr>
          <w:szCs w:val="24"/>
          <w:lang w:val="en-US"/>
        </w:rPr>
      </w:pPr>
    </w:p>
    <w:p w:rsidR="00AA33A2" w:rsidRPr="00AA33A2" w:rsidRDefault="00AA33A2" w:rsidP="00AA33A2"/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61B2F" w:rsidRPr="00282320" w:rsidTr="00C61B2F">
        <w:trPr>
          <w:trHeight w:val="10068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sdt>
            <w:sdtPr>
              <w:rPr>
                <w:b/>
                <w:caps/>
                <w:sz w:val="24"/>
                <w:szCs w:val="24"/>
                <w:lang w:eastAsia="en-US"/>
              </w:rPr>
              <w:alias w:val="Категория"/>
              <w:tag w:val=""/>
              <w:id w:val="-1620450303"/>
              <w:placeholder>
                <w:docPart w:val="E53437F3A18747DDB684FF3F9BB6C47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:rsidR="00C61B2F" w:rsidRPr="00282320" w:rsidRDefault="00BD6264" w:rsidP="00C61B2F">
                <w:pPr>
                  <w:jc w:val="center"/>
                  <w:rPr>
                    <w:b/>
                    <w:caps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caps/>
                    <w:sz w:val="24"/>
                    <w:szCs w:val="24"/>
                    <w:lang w:eastAsia="en-US"/>
                  </w:rPr>
                  <w:t>ПОЛОЖЕНИЕ</w:t>
                </w:r>
              </w:p>
            </w:sdtContent>
          </w:sdt>
          <w:p w:rsidR="00C61B2F" w:rsidRPr="00282320" w:rsidRDefault="00CC68B5" w:rsidP="00B30211">
            <w:pPr>
              <w:jc w:val="center"/>
              <w:rPr>
                <w:sz w:val="24"/>
                <w:szCs w:val="24"/>
                <w:lang w:eastAsia="en-US"/>
              </w:rPr>
            </w:pPr>
            <w:sdt>
              <w:sdtPr>
                <w:rPr>
                  <w:color w:val="0D0D0D" w:themeColor="text1" w:themeTint="F2"/>
                  <w:sz w:val="24"/>
                  <w:szCs w:val="24"/>
                </w:rPr>
                <w:alias w:val="Название"/>
                <w:tag w:val=""/>
                <w:id w:val="1372729533"/>
                <w:placeholder>
                  <w:docPart w:val="FA1DFC6F01144318B355F6D54877D20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CC68B5">
                  <w:rPr>
                    <w:color w:val="0D0D0D" w:themeColor="text1" w:themeTint="F2"/>
                    <w:sz w:val="24"/>
                    <w:szCs w:val="24"/>
                  </w:rPr>
                  <w:t>О ПРОВЕДЕНИИ РЕКЛАМНОЙ АКЦИИ «В День Рождения ADAMAS»</w:t>
                </w:r>
              </w:sdtContent>
            </w:sdt>
          </w:p>
        </w:tc>
      </w:tr>
      <w:tr w:rsidR="00C61B2F" w:rsidRPr="00282320" w:rsidTr="00C61B2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2F" w:rsidRPr="00282320" w:rsidRDefault="00C61B2F" w:rsidP="00C61B2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282320">
              <w:rPr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F" w:rsidRPr="00282320" w:rsidRDefault="00CC68B5" w:rsidP="00CC68B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302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A4179">
              <w:rPr>
                <w:sz w:val="24"/>
                <w:szCs w:val="24"/>
              </w:rPr>
              <w:t>.20</w:t>
            </w:r>
            <w:r w:rsidR="00A21F2F">
              <w:rPr>
                <w:sz w:val="24"/>
                <w:szCs w:val="24"/>
              </w:rPr>
              <w:t>2</w:t>
            </w:r>
            <w:r w:rsidR="00B30211">
              <w:rPr>
                <w:sz w:val="24"/>
                <w:szCs w:val="24"/>
              </w:rPr>
              <w:t>1</w:t>
            </w:r>
          </w:p>
        </w:tc>
      </w:tr>
      <w:tr w:rsidR="00C61B2F" w:rsidRPr="00282320" w:rsidTr="00C61B2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F" w:rsidRPr="00282320" w:rsidRDefault="00C61B2F" w:rsidP="00C61B2F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282320">
              <w:rPr>
                <w:b/>
                <w:sz w:val="24"/>
                <w:szCs w:val="24"/>
              </w:rPr>
              <w:t>№ приказа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F" w:rsidRPr="00282320" w:rsidRDefault="00C61B2F" w:rsidP="00DA417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П№</w:t>
            </w:r>
          </w:p>
        </w:tc>
      </w:tr>
    </w:tbl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Default="00C61B2F" w:rsidP="00C61B2F">
      <w:pPr>
        <w:rPr>
          <w:b/>
          <w:sz w:val="24"/>
          <w:szCs w:val="24"/>
        </w:rPr>
      </w:pPr>
    </w:p>
    <w:p w:rsidR="00C61B2F" w:rsidRDefault="00C61B2F" w:rsidP="00C61B2F">
      <w:pPr>
        <w:rPr>
          <w:b/>
          <w:sz w:val="24"/>
          <w:szCs w:val="24"/>
        </w:rPr>
      </w:pPr>
    </w:p>
    <w:p w:rsidR="00C61B2F" w:rsidRDefault="00C61B2F" w:rsidP="00C61B2F">
      <w:pPr>
        <w:rPr>
          <w:b/>
          <w:sz w:val="24"/>
          <w:szCs w:val="24"/>
        </w:rPr>
      </w:pPr>
    </w:p>
    <w:p w:rsidR="00C61B2F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rPr>
          <w:b/>
          <w:sz w:val="24"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szCs w:val="24"/>
        </w:rPr>
      </w:pPr>
    </w:p>
    <w:sdt>
      <w:sdtPr>
        <w:rPr>
          <w:rStyle w:val="a6"/>
          <w:b/>
          <w:noProof/>
          <w:color w:val="auto"/>
          <w:u w:val="none"/>
        </w:rPr>
        <w:id w:val="-1729144631"/>
        <w:docPartObj>
          <w:docPartGallery w:val="Table of Contents"/>
          <w:docPartUnique/>
        </w:docPartObj>
      </w:sdtPr>
      <w:sdtEndPr>
        <w:rPr>
          <w:rStyle w:val="a6"/>
        </w:rPr>
      </w:sdtEndPr>
      <w:sdtContent>
        <w:p w:rsidR="00C61B2F" w:rsidRPr="00BF3D4B" w:rsidRDefault="00C61B2F" w:rsidP="00BF3D4B">
          <w:pPr>
            <w:pStyle w:val="11"/>
            <w:tabs>
              <w:tab w:val="left" w:pos="400"/>
              <w:tab w:val="right" w:leader="dot" w:pos="10109"/>
            </w:tabs>
            <w:rPr>
              <w:rStyle w:val="a6"/>
              <w:b/>
              <w:noProof/>
              <w:color w:val="auto"/>
              <w:u w:val="none"/>
            </w:rPr>
          </w:pPr>
          <w:r w:rsidRPr="00BF3D4B">
            <w:rPr>
              <w:rStyle w:val="a6"/>
              <w:b/>
              <w:noProof/>
              <w:color w:val="auto"/>
              <w:u w:val="none"/>
            </w:rPr>
            <w:t>СОДЕРЖАНИЕ</w:t>
          </w:r>
        </w:p>
        <w:p w:rsidR="001D62B8" w:rsidRDefault="00C61B2F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F3D4B">
            <w:rPr>
              <w:rStyle w:val="a6"/>
              <w:b/>
              <w:noProof/>
              <w:color w:val="auto"/>
              <w:u w:val="none"/>
            </w:rPr>
            <w:fldChar w:fldCharType="begin"/>
          </w:r>
          <w:r w:rsidRPr="00BF3D4B">
            <w:rPr>
              <w:rStyle w:val="a6"/>
              <w:b/>
              <w:noProof/>
              <w:color w:val="auto"/>
              <w:u w:val="none"/>
            </w:rPr>
            <w:instrText xml:space="preserve"> TOC \o "1-3" \h \z \u </w:instrText>
          </w:r>
          <w:r w:rsidRPr="00BF3D4B">
            <w:rPr>
              <w:rStyle w:val="a6"/>
              <w:b/>
              <w:noProof/>
              <w:color w:val="auto"/>
              <w:u w:val="none"/>
            </w:rPr>
            <w:fldChar w:fldCharType="separate"/>
          </w:r>
          <w:hyperlink w:anchor="_Toc24450304" w:history="1">
            <w:r w:rsidR="001D62B8" w:rsidRPr="00977536">
              <w:rPr>
                <w:rStyle w:val="a6"/>
                <w:b/>
                <w:noProof/>
              </w:rPr>
              <w:t>1.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noProof/>
              </w:rPr>
              <w:t>Общие положения документа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_Toc24450304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3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05" w:history="1">
            <w:r w:rsidR="001D62B8" w:rsidRPr="00977536">
              <w:rPr>
                <w:rStyle w:val="a6"/>
                <w:iCs/>
                <w:noProof/>
              </w:rPr>
              <w:t>2.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iCs/>
                <w:noProof/>
              </w:rPr>
              <w:t>Термины и сокращения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_Toc24450305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3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07" w:history="1">
            <w:r>
              <w:rPr>
                <w:rStyle w:val="a6"/>
                <w:b/>
                <w:noProof/>
              </w:rPr>
              <w:t>3</w:t>
            </w:r>
            <w:r w:rsidR="001D62B8" w:rsidRPr="00977536">
              <w:rPr>
                <w:rStyle w:val="a6"/>
                <w:b/>
                <w:noProof/>
              </w:rPr>
              <w:t>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bCs/>
                <w:noProof/>
              </w:rPr>
              <w:t>Порядок оплаты и оформления продаж в рамках Акции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_Toc24450307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3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08" w:history="1">
            <w:r>
              <w:rPr>
                <w:rStyle w:val="a6"/>
                <w:b/>
                <w:bCs/>
                <w:iCs/>
                <w:noProof/>
              </w:rPr>
              <w:t>4</w:t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 xml:space="preserve">Действие дополнительных сервисов </w:t>
            </w:r>
            <w:r w:rsidR="001D62B8" w:rsidRPr="00977536">
              <w:rPr>
                <w:rStyle w:val="a6"/>
                <w:b/>
                <w:bCs/>
                <w:noProof/>
              </w:rPr>
              <w:t>в рамках Акции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_Toc24450308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4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09" w:history="1">
            <w:r>
              <w:rPr>
                <w:rStyle w:val="a6"/>
                <w:b/>
                <w:bCs/>
                <w:iCs/>
                <w:noProof/>
              </w:rPr>
              <w:t>5</w:t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bCs/>
                <w:noProof/>
              </w:rPr>
              <w:t>Условия действия Акции в интернет-магазине «АДАМАС»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_Toc24450309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4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11" w:history="1">
            <w:r>
              <w:rPr>
                <w:rStyle w:val="a6"/>
                <w:b/>
                <w:bCs/>
                <w:iCs/>
                <w:noProof/>
              </w:rPr>
              <w:t>6</w:t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Возврат ювелирных изделий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_Toc24450311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6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1D62B8" w:rsidRDefault="00CC68B5">
          <w:pPr>
            <w:pStyle w:val="11"/>
            <w:tabs>
              <w:tab w:val="left" w:pos="400"/>
              <w:tab w:val="right" w:leader="dot" w:pos="101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450312" w:history="1">
            <w:r>
              <w:rPr>
                <w:rStyle w:val="a6"/>
                <w:b/>
                <w:bCs/>
                <w:iCs/>
                <w:noProof/>
              </w:rPr>
              <w:t>7</w:t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.</w:t>
            </w:r>
            <w:r w:rsidR="001D62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D62B8" w:rsidRPr="00977536">
              <w:rPr>
                <w:rStyle w:val="a6"/>
                <w:b/>
                <w:bCs/>
                <w:iCs/>
                <w:noProof/>
              </w:rPr>
              <w:t>Особые условия</w:t>
            </w:r>
            <w:r w:rsidR="001D62B8">
              <w:rPr>
                <w:noProof/>
                <w:webHidden/>
              </w:rPr>
              <w:tab/>
            </w:r>
            <w:r w:rsidR="001D62B8">
              <w:rPr>
                <w:noProof/>
                <w:webHidden/>
              </w:rPr>
              <w:fldChar w:fldCharType="begin"/>
            </w:r>
            <w:r w:rsidR="001D62B8">
              <w:rPr>
                <w:noProof/>
                <w:webHidden/>
              </w:rPr>
              <w:instrText xml:space="preserve"> PAGEREF _Toc24450312 \h </w:instrText>
            </w:r>
            <w:r w:rsidR="001D62B8">
              <w:rPr>
                <w:noProof/>
                <w:webHidden/>
              </w:rPr>
            </w:r>
            <w:r w:rsidR="001D62B8">
              <w:rPr>
                <w:noProof/>
                <w:webHidden/>
              </w:rPr>
              <w:fldChar w:fldCharType="separate"/>
            </w:r>
            <w:r w:rsidR="001D62B8">
              <w:rPr>
                <w:noProof/>
                <w:webHidden/>
              </w:rPr>
              <w:t>6</w:t>
            </w:r>
            <w:r w:rsidR="001D62B8">
              <w:rPr>
                <w:noProof/>
                <w:webHidden/>
              </w:rPr>
              <w:fldChar w:fldCharType="end"/>
            </w:r>
          </w:hyperlink>
        </w:p>
        <w:p w:rsidR="00C61B2F" w:rsidRPr="00EB0517" w:rsidRDefault="00C61B2F" w:rsidP="004C2104">
          <w:pPr>
            <w:pStyle w:val="11"/>
            <w:tabs>
              <w:tab w:val="right" w:leader="dot" w:pos="10109"/>
            </w:tabs>
          </w:pPr>
          <w:r w:rsidRPr="00BF3D4B">
            <w:rPr>
              <w:rStyle w:val="a6"/>
              <w:b/>
              <w:noProof/>
              <w:color w:val="auto"/>
              <w:u w:val="none"/>
            </w:rPr>
            <w:fldChar w:fldCharType="end"/>
          </w:r>
        </w:p>
      </w:sdtContent>
    </w:sdt>
    <w:p w:rsidR="00C61B2F" w:rsidRPr="00023B46" w:rsidRDefault="00C61B2F" w:rsidP="00C61B2F">
      <w:pPr>
        <w:pStyle w:val="21"/>
        <w:tabs>
          <w:tab w:val="left" w:pos="6120"/>
        </w:tabs>
        <w:jc w:val="left"/>
        <w:outlineLvl w:val="0"/>
        <w:rPr>
          <w:szCs w:val="24"/>
        </w:rPr>
      </w:pPr>
      <w:r>
        <w:rPr>
          <w:szCs w:val="24"/>
        </w:rPr>
        <w:tab/>
      </w:r>
    </w:p>
    <w:p w:rsidR="00C61B2F" w:rsidRPr="00023B46" w:rsidRDefault="00C61B2F" w:rsidP="00C61B2F">
      <w:pPr>
        <w:pStyle w:val="21"/>
        <w:outlineLvl w:val="0"/>
        <w:rPr>
          <w:szCs w:val="24"/>
        </w:rPr>
      </w:pPr>
    </w:p>
    <w:p w:rsidR="00C61B2F" w:rsidRPr="00282320" w:rsidRDefault="00C61B2F" w:rsidP="00C61B2F">
      <w:pPr>
        <w:pStyle w:val="21"/>
        <w:outlineLvl w:val="0"/>
        <w:rPr>
          <w:szCs w:val="24"/>
        </w:rPr>
      </w:pPr>
    </w:p>
    <w:p w:rsidR="00C61B2F" w:rsidRDefault="00C61B2F" w:rsidP="00C61B2F">
      <w:pPr>
        <w:pStyle w:val="21"/>
        <w:outlineLvl w:val="0"/>
        <w:rPr>
          <w:szCs w:val="24"/>
        </w:rPr>
      </w:pPr>
    </w:p>
    <w:p w:rsidR="00DE591C" w:rsidRDefault="00DE591C" w:rsidP="00C61B2F">
      <w:pPr>
        <w:pStyle w:val="21"/>
        <w:outlineLvl w:val="0"/>
        <w:rPr>
          <w:szCs w:val="24"/>
        </w:rPr>
      </w:pPr>
    </w:p>
    <w:p w:rsidR="00DE591C" w:rsidRDefault="00DE591C" w:rsidP="00C61B2F">
      <w:pPr>
        <w:pStyle w:val="21"/>
        <w:outlineLvl w:val="0"/>
        <w:rPr>
          <w:szCs w:val="24"/>
        </w:rPr>
      </w:pPr>
    </w:p>
    <w:p w:rsidR="00DE591C" w:rsidRPr="00282320" w:rsidRDefault="00DE591C" w:rsidP="00C61B2F">
      <w:pPr>
        <w:pStyle w:val="21"/>
        <w:outlineLvl w:val="0"/>
        <w:rPr>
          <w:szCs w:val="24"/>
        </w:rPr>
      </w:pPr>
    </w:p>
    <w:p w:rsidR="00C61B2F" w:rsidRPr="00282320" w:rsidRDefault="00C61B2F" w:rsidP="00C61B2F">
      <w:pPr>
        <w:pStyle w:val="21"/>
        <w:outlineLvl w:val="0"/>
        <w:rPr>
          <w:szCs w:val="24"/>
        </w:rPr>
      </w:pPr>
    </w:p>
    <w:p w:rsidR="00C61B2F" w:rsidRPr="00282320" w:rsidRDefault="00C61B2F" w:rsidP="00C61B2F">
      <w:pPr>
        <w:pStyle w:val="21"/>
        <w:outlineLvl w:val="0"/>
        <w:rPr>
          <w:szCs w:val="24"/>
        </w:rPr>
      </w:pPr>
    </w:p>
    <w:p w:rsidR="00C61B2F" w:rsidRPr="00282320" w:rsidRDefault="00C61B2F" w:rsidP="00C61B2F">
      <w:pPr>
        <w:pStyle w:val="21"/>
        <w:outlineLvl w:val="0"/>
        <w:rPr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61B2F" w:rsidRPr="009F75F6" w:rsidRDefault="00C61B2F" w:rsidP="00C61B2F">
      <w:pPr>
        <w:pStyle w:val="21"/>
        <w:outlineLvl w:val="0"/>
        <w:rPr>
          <w:b/>
          <w:szCs w:val="24"/>
          <w:lang w:val="en-US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Default="00075AE6" w:rsidP="00C61B2F">
      <w:pPr>
        <w:pStyle w:val="21"/>
        <w:outlineLvl w:val="0"/>
        <w:rPr>
          <w:b/>
          <w:szCs w:val="24"/>
        </w:rPr>
      </w:pPr>
    </w:p>
    <w:p w:rsidR="00075AE6" w:rsidRPr="00282320" w:rsidRDefault="00075AE6" w:rsidP="00C61B2F">
      <w:pPr>
        <w:pStyle w:val="21"/>
        <w:outlineLvl w:val="0"/>
        <w:rPr>
          <w:b/>
          <w:szCs w:val="24"/>
        </w:rPr>
      </w:pPr>
    </w:p>
    <w:p w:rsidR="00C61B2F" w:rsidRPr="00282320" w:rsidRDefault="00C61B2F" w:rsidP="00C61B2F">
      <w:pPr>
        <w:pStyle w:val="21"/>
        <w:outlineLvl w:val="0"/>
        <w:rPr>
          <w:b/>
          <w:szCs w:val="24"/>
        </w:rPr>
      </w:pPr>
    </w:p>
    <w:p w:rsidR="00C61B2F" w:rsidRDefault="00C61B2F" w:rsidP="00C61B2F">
      <w:pPr>
        <w:pStyle w:val="21"/>
        <w:outlineLvl w:val="0"/>
        <w:rPr>
          <w:b/>
          <w:szCs w:val="24"/>
        </w:rPr>
      </w:pPr>
    </w:p>
    <w:p w:rsidR="00CC68B5" w:rsidRDefault="00CC68B5" w:rsidP="00C61B2F">
      <w:pPr>
        <w:pStyle w:val="21"/>
        <w:outlineLvl w:val="0"/>
        <w:rPr>
          <w:b/>
          <w:szCs w:val="24"/>
        </w:rPr>
      </w:pPr>
    </w:p>
    <w:p w:rsidR="00CC68B5" w:rsidRDefault="00CC68B5" w:rsidP="00C61B2F">
      <w:pPr>
        <w:pStyle w:val="21"/>
        <w:outlineLvl w:val="0"/>
        <w:rPr>
          <w:b/>
          <w:szCs w:val="24"/>
        </w:rPr>
      </w:pPr>
    </w:p>
    <w:p w:rsidR="00B87797" w:rsidRDefault="00B87797" w:rsidP="00C61B2F">
      <w:pPr>
        <w:pStyle w:val="21"/>
        <w:outlineLvl w:val="0"/>
        <w:rPr>
          <w:b/>
          <w:szCs w:val="24"/>
        </w:rPr>
      </w:pPr>
    </w:p>
    <w:p w:rsidR="00B87797" w:rsidRDefault="00B87797" w:rsidP="00C61B2F">
      <w:pPr>
        <w:pStyle w:val="21"/>
        <w:outlineLvl w:val="0"/>
        <w:rPr>
          <w:b/>
          <w:szCs w:val="24"/>
        </w:rPr>
      </w:pPr>
    </w:p>
    <w:p w:rsidR="00E65A08" w:rsidRDefault="00E65A08" w:rsidP="00C61B2F">
      <w:pPr>
        <w:pStyle w:val="21"/>
        <w:outlineLvl w:val="0"/>
        <w:rPr>
          <w:b/>
          <w:szCs w:val="24"/>
        </w:rPr>
      </w:pPr>
    </w:p>
    <w:p w:rsidR="00B87797" w:rsidRDefault="00B87797" w:rsidP="00C61B2F">
      <w:pPr>
        <w:pStyle w:val="21"/>
        <w:outlineLvl w:val="0"/>
        <w:rPr>
          <w:b/>
          <w:szCs w:val="24"/>
        </w:rPr>
      </w:pPr>
    </w:p>
    <w:p w:rsidR="0007450E" w:rsidRDefault="0007450E" w:rsidP="00C61B2F">
      <w:pPr>
        <w:pStyle w:val="21"/>
        <w:outlineLvl w:val="0"/>
        <w:rPr>
          <w:b/>
          <w:szCs w:val="24"/>
        </w:rPr>
      </w:pPr>
    </w:p>
    <w:p w:rsidR="00575BE7" w:rsidRPr="00282320" w:rsidRDefault="00575BE7" w:rsidP="00C61B2F">
      <w:pPr>
        <w:pStyle w:val="21"/>
        <w:outlineLvl w:val="0"/>
        <w:rPr>
          <w:b/>
          <w:szCs w:val="24"/>
        </w:rPr>
      </w:pPr>
    </w:p>
    <w:p w:rsidR="00C61B2F" w:rsidRPr="00575BE7" w:rsidRDefault="00C61B2F" w:rsidP="00575BE7">
      <w:pPr>
        <w:pStyle w:val="af3"/>
        <w:numPr>
          <w:ilvl w:val="0"/>
          <w:numId w:val="5"/>
        </w:numPr>
        <w:ind w:left="426" w:hanging="426"/>
        <w:jc w:val="center"/>
        <w:outlineLvl w:val="0"/>
        <w:rPr>
          <w:b/>
          <w:sz w:val="24"/>
          <w:szCs w:val="24"/>
        </w:rPr>
      </w:pPr>
      <w:bookmarkStart w:id="0" w:name="_Toc476919302"/>
      <w:bookmarkStart w:id="1" w:name="_Toc514853009"/>
      <w:bookmarkStart w:id="2" w:name="_Toc24450304"/>
      <w:r w:rsidRPr="00575BE7">
        <w:rPr>
          <w:b/>
          <w:sz w:val="24"/>
          <w:szCs w:val="24"/>
        </w:rPr>
        <w:lastRenderedPageBreak/>
        <w:t>Общие положения документа</w:t>
      </w:r>
      <w:bookmarkEnd w:id="0"/>
      <w:bookmarkEnd w:id="1"/>
      <w:bookmarkEnd w:id="2"/>
    </w:p>
    <w:p w:rsidR="00C61B2F" w:rsidRPr="00282320" w:rsidRDefault="00C61B2F" w:rsidP="00C61B2F">
      <w:pPr>
        <w:pStyle w:val="af3"/>
        <w:ind w:left="426"/>
        <w:outlineLvl w:val="0"/>
        <w:rPr>
          <w:b/>
          <w:sz w:val="24"/>
          <w:szCs w:val="24"/>
        </w:rPr>
      </w:pPr>
    </w:p>
    <w:p w:rsidR="00C61B2F" w:rsidRDefault="00664202" w:rsidP="00C61B2F">
      <w:pPr>
        <w:pStyle w:val="af3"/>
        <w:ind w:left="0"/>
        <w:jc w:val="both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А</w:t>
      </w:r>
      <w:r w:rsidR="00C61B2F" w:rsidRPr="00DF43D0">
        <w:rPr>
          <w:color w:val="0D0D0D" w:themeColor="text1" w:themeTint="F2"/>
          <w:sz w:val="24"/>
          <w:szCs w:val="24"/>
        </w:rPr>
        <w:t>О «</w:t>
      </w:r>
      <w:r>
        <w:rPr>
          <w:color w:val="0D0D0D" w:themeColor="text1" w:themeTint="F2"/>
          <w:sz w:val="24"/>
          <w:szCs w:val="24"/>
        </w:rPr>
        <w:t>1 Ювелирная Сеть</w:t>
      </w:r>
      <w:r w:rsidR="00C61B2F" w:rsidRPr="0028556E">
        <w:rPr>
          <w:color w:val="0D0D0D" w:themeColor="text1" w:themeTint="F2"/>
          <w:sz w:val="24"/>
          <w:szCs w:val="24"/>
        </w:rPr>
        <w:t>» в период с</w:t>
      </w:r>
      <w:r w:rsidR="00C61B2F" w:rsidRPr="00DF43D0">
        <w:rPr>
          <w:b/>
          <w:color w:val="0D0D0D" w:themeColor="text1" w:themeTint="F2"/>
          <w:sz w:val="24"/>
          <w:szCs w:val="24"/>
        </w:rPr>
        <w:t xml:space="preserve"> </w:t>
      </w:r>
      <w:r w:rsidR="00CC68B5">
        <w:rPr>
          <w:b/>
          <w:color w:val="0D0D0D" w:themeColor="text1" w:themeTint="F2"/>
          <w:sz w:val="24"/>
          <w:szCs w:val="24"/>
        </w:rPr>
        <w:t>15</w:t>
      </w:r>
      <w:r w:rsidR="00075AE6">
        <w:rPr>
          <w:b/>
          <w:color w:val="0D0D0D" w:themeColor="text1" w:themeTint="F2"/>
          <w:sz w:val="24"/>
          <w:szCs w:val="24"/>
        </w:rPr>
        <w:t>.</w:t>
      </w:r>
      <w:r w:rsidR="00B30211">
        <w:rPr>
          <w:b/>
          <w:color w:val="0D0D0D" w:themeColor="text1" w:themeTint="F2"/>
          <w:sz w:val="24"/>
          <w:szCs w:val="24"/>
        </w:rPr>
        <w:t>0</w:t>
      </w:r>
      <w:r w:rsidR="00CC68B5">
        <w:rPr>
          <w:b/>
          <w:color w:val="0D0D0D" w:themeColor="text1" w:themeTint="F2"/>
          <w:sz w:val="24"/>
          <w:szCs w:val="24"/>
        </w:rPr>
        <w:t>4</w:t>
      </w:r>
      <w:r w:rsidR="00E65A08">
        <w:rPr>
          <w:b/>
          <w:color w:val="0D0D0D" w:themeColor="text1" w:themeTint="F2"/>
          <w:sz w:val="24"/>
          <w:szCs w:val="24"/>
        </w:rPr>
        <w:t>.</w:t>
      </w:r>
      <w:r w:rsidR="00116783">
        <w:rPr>
          <w:b/>
          <w:color w:val="0D0D0D" w:themeColor="text1" w:themeTint="F2"/>
          <w:sz w:val="24"/>
          <w:szCs w:val="24"/>
        </w:rPr>
        <w:t>20</w:t>
      </w:r>
      <w:r w:rsidR="00A21F2F">
        <w:rPr>
          <w:b/>
          <w:color w:val="0D0D0D" w:themeColor="text1" w:themeTint="F2"/>
          <w:sz w:val="24"/>
          <w:szCs w:val="24"/>
        </w:rPr>
        <w:t>2</w:t>
      </w:r>
      <w:r w:rsidR="00B30211">
        <w:rPr>
          <w:b/>
          <w:color w:val="0D0D0D" w:themeColor="text1" w:themeTint="F2"/>
          <w:sz w:val="24"/>
          <w:szCs w:val="24"/>
        </w:rPr>
        <w:t>1</w:t>
      </w:r>
      <w:r w:rsidR="00A26E25">
        <w:rPr>
          <w:b/>
          <w:color w:val="0D0D0D" w:themeColor="text1" w:themeTint="F2"/>
          <w:sz w:val="24"/>
          <w:szCs w:val="24"/>
        </w:rPr>
        <w:t xml:space="preserve"> г.</w:t>
      </w:r>
      <w:r w:rsidR="00C61B2F" w:rsidRPr="00DF43D0">
        <w:rPr>
          <w:b/>
          <w:color w:val="0D0D0D" w:themeColor="text1" w:themeTint="F2"/>
          <w:sz w:val="24"/>
          <w:szCs w:val="24"/>
        </w:rPr>
        <w:t xml:space="preserve"> </w:t>
      </w:r>
      <w:r w:rsidR="002E339D">
        <w:rPr>
          <w:b/>
          <w:color w:val="0D0D0D" w:themeColor="text1" w:themeTint="F2"/>
          <w:sz w:val="24"/>
          <w:szCs w:val="24"/>
        </w:rPr>
        <w:t xml:space="preserve">по </w:t>
      </w:r>
      <w:r w:rsidR="00CC68B5">
        <w:rPr>
          <w:b/>
          <w:color w:val="0D0D0D" w:themeColor="text1" w:themeTint="F2"/>
          <w:sz w:val="24"/>
          <w:szCs w:val="24"/>
        </w:rPr>
        <w:t>02</w:t>
      </w:r>
      <w:r w:rsidR="00DA4179">
        <w:rPr>
          <w:b/>
          <w:color w:val="0D0D0D" w:themeColor="text1" w:themeTint="F2"/>
          <w:sz w:val="24"/>
          <w:szCs w:val="24"/>
        </w:rPr>
        <w:t>.</w:t>
      </w:r>
      <w:r w:rsidR="00F27AF3">
        <w:rPr>
          <w:b/>
          <w:color w:val="0D0D0D" w:themeColor="text1" w:themeTint="F2"/>
          <w:sz w:val="24"/>
          <w:szCs w:val="24"/>
        </w:rPr>
        <w:t>0</w:t>
      </w:r>
      <w:r w:rsidR="00CC68B5">
        <w:rPr>
          <w:b/>
          <w:color w:val="0D0D0D" w:themeColor="text1" w:themeTint="F2"/>
          <w:sz w:val="24"/>
          <w:szCs w:val="24"/>
        </w:rPr>
        <w:t>6</w:t>
      </w:r>
      <w:r w:rsidR="002E339D">
        <w:rPr>
          <w:b/>
          <w:color w:val="0D0D0D" w:themeColor="text1" w:themeTint="F2"/>
          <w:sz w:val="24"/>
          <w:szCs w:val="24"/>
        </w:rPr>
        <w:t>.20</w:t>
      </w:r>
      <w:r w:rsidR="00DA4179">
        <w:rPr>
          <w:b/>
          <w:color w:val="0D0D0D" w:themeColor="text1" w:themeTint="F2"/>
          <w:sz w:val="24"/>
          <w:szCs w:val="24"/>
        </w:rPr>
        <w:t>2</w:t>
      </w:r>
      <w:r w:rsidR="00F27AF3">
        <w:rPr>
          <w:b/>
          <w:color w:val="0D0D0D" w:themeColor="text1" w:themeTint="F2"/>
          <w:sz w:val="24"/>
          <w:szCs w:val="24"/>
        </w:rPr>
        <w:t>1</w:t>
      </w:r>
      <w:r w:rsidR="002E339D">
        <w:rPr>
          <w:b/>
          <w:color w:val="0D0D0D" w:themeColor="text1" w:themeTint="F2"/>
          <w:sz w:val="24"/>
          <w:szCs w:val="24"/>
        </w:rPr>
        <w:t xml:space="preserve"> (включительно)</w:t>
      </w:r>
      <w:r w:rsidR="00C61B2F" w:rsidRPr="00DF43D0">
        <w:rPr>
          <w:b/>
          <w:color w:val="0D0D0D" w:themeColor="text1" w:themeTint="F2"/>
          <w:sz w:val="24"/>
          <w:szCs w:val="24"/>
        </w:rPr>
        <w:t xml:space="preserve"> </w:t>
      </w:r>
      <w:r w:rsidR="00C61B2F" w:rsidRPr="00DF43D0">
        <w:rPr>
          <w:color w:val="0D0D0D" w:themeColor="text1" w:themeTint="F2"/>
          <w:sz w:val="24"/>
          <w:szCs w:val="24"/>
        </w:rPr>
        <w:t xml:space="preserve">проводит акцию </w:t>
      </w:r>
      <w:r w:rsidR="00C61B2F" w:rsidRPr="00DF43D0">
        <w:rPr>
          <w:b/>
          <w:color w:val="0D0D0D" w:themeColor="text1" w:themeTint="F2"/>
          <w:sz w:val="24"/>
          <w:szCs w:val="24"/>
        </w:rPr>
        <w:t>«</w:t>
      </w:r>
      <w:r w:rsidR="00CC68B5" w:rsidRPr="00CC68B5">
        <w:rPr>
          <w:b/>
          <w:color w:val="0D0D0D" w:themeColor="text1" w:themeTint="F2"/>
          <w:sz w:val="24"/>
          <w:szCs w:val="24"/>
        </w:rPr>
        <w:t>В День Рождения ADAMAS</w:t>
      </w:r>
      <w:r w:rsidR="00C61B2F" w:rsidRPr="00DF43D0">
        <w:rPr>
          <w:b/>
          <w:color w:val="0D0D0D" w:themeColor="text1" w:themeTint="F2"/>
          <w:sz w:val="24"/>
          <w:szCs w:val="24"/>
        </w:rPr>
        <w:t>»</w:t>
      </w:r>
      <w:r w:rsidR="00C61B2F" w:rsidRPr="00DF43D0">
        <w:rPr>
          <w:color w:val="0D0D0D" w:themeColor="text1" w:themeTint="F2"/>
          <w:sz w:val="24"/>
          <w:szCs w:val="24"/>
        </w:rPr>
        <w:t xml:space="preserve"> во всех</w:t>
      </w:r>
      <w:r w:rsidR="00C61B2F" w:rsidRPr="00DF43D0">
        <w:rPr>
          <w:b/>
          <w:color w:val="0D0D0D" w:themeColor="text1" w:themeTint="F2"/>
          <w:sz w:val="24"/>
          <w:szCs w:val="24"/>
        </w:rPr>
        <w:t xml:space="preserve"> </w:t>
      </w:r>
      <w:r w:rsidR="00C61B2F" w:rsidRPr="00DF43D0">
        <w:rPr>
          <w:color w:val="0D0D0D" w:themeColor="text1" w:themeTint="F2"/>
          <w:sz w:val="24"/>
          <w:szCs w:val="24"/>
        </w:rPr>
        <w:t xml:space="preserve">фирменных розничных магазинах </w:t>
      </w:r>
      <w:r w:rsidR="00C61B2F" w:rsidRPr="00282320">
        <w:rPr>
          <w:sz w:val="24"/>
          <w:szCs w:val="24"/>
        </w:rPr>
        <w:t xml:space="preserve">АДАМАС и в интернет-магазине АДАМАС </w:t>
      </w:r>
      <w:hyperlink r:id="rId9" w:history="1">
        <w:r w:rsidR="00C61B2F" w:rsidRPr="00282320">
          <w:rPr>
            <w:rStyle w:val="a6"/>
            <w:sz w:val="24"/>
            <w:szCs w:val="24"/>
            <w:lang w:val="en-US"/>
          </w:rPr>
          <w:t>www</w:t>
        </w:r>
        <w:r w:rsidR="00C61B2F" w:rsidRPr="00282320">
          <w:rPr>
            <w:rStyle w:val="a6"/>
            <w:sz w:val="24"/>
            <w:szCs w:val="24"/>
          </w:rPr>
          <w:t>.</w:t>
        </w:r>
        <w:proofErr w:type="spellStart"/>
        <w:r w:rsidR="00C61B2F" w:rsidRPr="00282320">
          <w:rPr>
            <w:rStyle w:val="a6"/>
            <w:sz w:val="24"/>
            <w:szCs w:val="24"/>
            <w:lang w:val="en-US"/>
          </w:rPr>
          <w:t>adamas</w:t>
        </w:r>
        <w:proofErr w:type="spellEnd"/>
        <w:r w:rsidR="00C61B2F" w:rsidRPr="00282320">
          <w:rPr>
            <w:rStyle w:val="a6"/>
            <w:sz w:val="24"/>
            <w:szCs w:val="24"/>
          </w:rPr>
          <w:t>.</w:t>
        </w:r>
        <w:proofErr w:type="spellStart"/>
        <w:r w:rsidR="00C61B2F" w:rsidRPr="0028232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61B2F" w:rsidRPr="00282320">
        <w:rPr>
          <w:sz w:val="24"/>
          <w:szCs w:val="24"/>
        </w:rPr>
        <w:t xml:space="preserve"> с целью привлечения трафика, </w:t>
      </w:r>
      <w:r w:rsidR="00C61B2F">
        <w:rPr>
          <w:sz w:val="24"/>
          <w:szCs w:val="24"/>
        </w:rPr>
        <w:t>роста</w:t>
      </w:r>
      <w:r w:rsidR="00C61B2F" w:rsidRPr="00282320">
        <w:rPr>
          <w:sz w:val="24"/>
          <w:szCs w:val="24"/>
        </w:rPr>
        <w:t xml:space="preserve"> объемов продаж и </w:t>
      </w:r>
      <w:r w:rsidR="00C61B2F">
        <w:rPr>
          <w:sz w:val="24"/>
          <w:szCs w:val="24"/>
        </w:rPr>
        <w:t xml:space="preserve">повышения </w:t>
      </w:r>
      <w:r w:rsidR="00C61B2F" w:rsidRPr="00282320">
        <w:rPr>
          <w:sz w:val="24"/>
          <w:szCs w:val="24"/>
        </w:rPr>
        <w:t>лояльности клиентов Компании.</w:t>
      </w:r>
    </w:p>
    <w:p w:rsidR="00C61B2F" w:rsidRPr="00282320" w:rsidRDefault="00C61B2F" w:rsidP="00C61B2F">
      <w:pPr>
        <w:pStyle w:val="af3"/>
        <w:ind w:left="0"/>
        <w:jc w:val="both"/>
        <w:rPr>
          <w:sz w:val="24"/>
          <w:szCs w:val="24"/>
        </w:rPr>
      </w:pPr>
    </w:p>
    <w:p w:rsidR="00C61B2F" w:rsidRDefault="00C61B2F" w:rsidP="00C61B2F">
      <w:pPr>
        <w:pStyle w:val="1"/>
        <w:numPr>
          <w:ilvl w:val="0"/>
          <w:numId w:val="5"/>
        </w:numPr>
        <w:spacing w:before="0" w:after="0"/>
        <w:ind w:left="426" w:hanging="426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bookmarkStart w:id="3" w:name="_Toc395539942"/>
      <w:bookmarkStart w:id="4" w:name="_Toc469069288"/>
      <w:bookmarkStart w:id="5" w:name="_Toc476919303"/>
      <w:bookmarkStart w:id="6" w:name="_Toc514853010"/>
      <w:bookmarkStart w:id="7" w:name="_Toc24450305"/>
      <w:r w:rsidRPr="00282320">
        <w:rPr>
          <w:rFonts w:ascii="Times New Roman" w:hAnsi="Times New Roman" w:cs="Times New Roman"/>
          <w:bCs w:val="0"/>
          <w:iCs/>
          <w:sz w:val="24"/>
          <w:szCs w:val="24"/>
        </w:rPr>
        <w:t>Термины и сокращения</w:t>
      </w:r>
      <w:bookmarkEnd w:id="3"/>
      <w:bookmarkEnd w:id="4"/>
      <w:bookmarkEnd w:id="5"/>
      <w:bookmarkEnd w:id="6"/>
      <w:bookmarkEnd w:id="7"/>
    </w:p>
    <w:p w:rsidR="00C61B2F" w:rsidRPr="000D61D0" w:rsidRDefault="00C61B2F" w:rsidP="00C61B2F"/>
    <w:p w:rsidR="00C61B2F" w:rsidRDefault="00C61B2F" w:rsidP="00C61B2F">
      <w:pPr>
        <w:jc w:val="both"/>
        <w:rPr>
          <w:sz w:val="24"/>
          <w:szCs w:val="24"/>
        </w:rPr>
      </w:pPr>
      <w:r w:rsidRPr="00282320">
        <w:rPr>
          <w:sz w:val="24"/>
          <w:szCs w:val="24"/>
        </w:rPr>
        <w:t>В настоящем документе используются следующие термины и сокращения:</w:t>
      </w:r>
    </w:p>
    <w:p w:rsidR="00C61B2F" w:rsidRPr="00282320" w:rsidRDefault="00C61B2F" w:rsidP="00C61B2F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60"/>
      </w:tblGrid>
      <w:tr w:rsidR="00C61B2F" w:rsidRPr="00282320" w:rsidTr="00A21F2F">
        <w:tc>
          <w:tcPr>
            <w:tcW w:w="1843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Компания</w:t>
            </w:r>
          </w:p>
        </w:tc>
        <w:tc>
          <w:tcPr>
            <w:tcW w:w="7960" w:type="dxa"/>
            <w:shd w:val="clear" w:color="auto" w:fill="auto"/>
          </w:tcPr>
          <w:p w:rsidR="00C61B2F" w:rsidRPr="00282320" w:rsidRDefault="00664202" w:rsidP="00664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«1 Ювелирная Сеть</w:t>
            </w:r>
            <w:r w:rsidR="00C61B2F" w:rsidRPr="00282320">
              <w:rPr>
                <w:sz w:val="24"/>
                <w:szCs w:val="24"/>
              </w:rPr>
              <w:t>»</w:t>
            </w:r>
          </w:p>
        </w:tc>
      </w:tr>
      <w:tr w:rsidR="00C61B2F" w:rsidRPr="00282320" w:rsidTr="00A21F2F">
        <w:tc>
          <w:tcPr>
            <w:tcW w:w="1843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Акция</w:t>
            </w:r>
          </w:p>
        </w:tc>
        <w:tc>
          <w:tcPr>
            <w:tcW w:w="7960" w:type="dxa"/>
            <w:shd w:val="clear" w:color="auto" w:fill="auto"/>
          </w:tcPr>
          <w:p w:rsidR="00C61B2F" w:rsidRPr="00282320" w:rsidRDefault="00C61B2F" w:rsidP="00B3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рекламная акция </w:t>
            </w:r>
            <w:r w:rsidRPr="003D456A">
              <w:rPr>
                <w:sz w:val="24"/>
                <w:szCs w:val="24"/>
              </w:rPr>
              <w:t>«</w:t>
            </w:r>
            <w:r w:rsidR="00CC68B5" w:rsidRPr="00CC68B5">
              <w:rPr>
                <w:color w:val="0D0D0D" w:themeColor="text1" w:themeTint="F2"/>
                <w:sz w:val="24"/>
                <w:szCs w:val="24"/>
              </w:rPr>
              <w:t>В День Рождения ADAMAS</w:t>
            </w:r>
            <w:r w:rsidRPr="00DF43D0">
              <w:rPr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C61B2F" w:rsidRPr="00282320" w:rsidTr="00A21F2F">
        <w:tc>
          <w:tcPr>
            <w:tcW w:w="1843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Магазины сети</w:t>
            </w:r>
          </w:p>
        </w:tc>
        <w:tc>
          <w:tcPr>
            <w:tcW w:w="7960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се </w:t>
            </w:r>
            <w:r w:rsidRPr="00CE0F0A">
              <w:rPr>
                <w:sz w:val="24"/>
                <w:szCs w:val="24"/>
              </w:rPr>
              <w:t>действующи</w:t>
            </w:r>
            <w:r>
              <w:rPr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320">
              <w:rPr>
                <w:sz w:val="24"/>
                <w:szCs w:val="24"/>
              </w:rPr>
              <w:t>фирменны</w:t>
            </w:r>
            <w:r>
              <w:rPr>
                <w:sz w:val="24"/>
                <w:szCs w:val="24"/>
              </w:rPr>
              <w:t>е</w:t>
            </w:r>
            <w:r w:rsidRPr="00282320">
              <w:rPr>
                <w:sz w:val="24"/>
                <w:szCs w:val="24"/>
              </w:rPr>
              <w:t xml:space="preserve"> розничны</w:t>
            </w:r>
            <w:r>
              <w:rPr>
                <w:sz w:val="24"/>
                <w:szCs w:val="24"/>
              </w:rPr>
              <w:t>е</w:t>
            </w:r>
            <w:r w:rsidRPr="00282320">
              <w:rPr>
                <w:sz w:val="24"/>
                <w:szCs w:val="24"/>
              </w:rPr>
              <w:t xml:space="preserve"> магазин</w:t>
            </w:r>
            <w:r>
              <w:rPr>
                <w:sz w:val="24"/>
                <w:szCs w:val="24"/>
              </w:rPr>
              <w:t>ы</w:t>
            </w:r>
            <w:r w:rsidRPr="00282320">
              <w:rPr>
                <w:sz w:val="24"/>
                <w:szCs w:val="24"/>
              </w:rPr>
              <w:t xml:space="preserve"> АДАМАС</w:t>
            </w:r>
          </w:p>
        </w:tc>
      </w:tr>
      <w:tr w:rsidR="00C61B2F" w:rsidRPr="00282320" w:rsidTr="00A21F2F">
        <w:tc>
          <w:tcPr>
            <w:tcW w:w="1843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Карта Клиента</w:t>
            </w:r>
          </w:p>
        </w:tc>
        <w:tc>
          <w:tcPr>
            <w:tcW w:w="7960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карта</w:t>
            </w:r>
            <w:r w:rsidRPr="00282320">
              <w:rPr>
                <w:sz w:val="24"/>
                <w:szCs w:val="24"/>
              </w:rPr>
              <w:t>, предоставляющая право на получение привилегий в сети фирменных магазинов АДАМАС</w:t>
            </w:r>
          </w:p>
        </w:tc>
      </w:tr>
      <w:tr w:rsidR="00C61B2F" w:rsidRPr="00282320" w:rsidTr="00A21F2F">
        <w:tc>
          <w:tcPr>
            <w:tcW w:w="1843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>ЮИ</w:t>
            </w:r>
          </w:p>
        </w:tc>
        <w:tc>
          <w:tcPr>
            <w:tcW w:w="7960" w:type="dxa"/>
            <w:shd w:val="clear" w:color="auto" w:fill="auto"/>
          </w:tcPr>
          <w:p w:rsidR="00C61B2F" w:rsidRPr="00282320" w:rsidRDefault="00C61B2F" w:rsidP="00C61B2F">
            <w:pPr>
              <w:jc w:val="both"/>
              <w:rPr>
                <w:sz w:val="24"/>
                <w:szCs w:val="24"/>
              </w:rPr>
            </w:pPr>
            <w:r w:rsidRPr="00282320">
              <w:rPr>
                <w:sz w:val="24"/>
                <w:szCs w:val="24"/>
              </w:rPr>
              <w:t xml:space="preserve">Ювелирное </w:t>
            </w:r>
            <w:r>
              <w:rPr>
                <w:sz w:val="24"/>
                <w:szCs w:val="24"/>
              </w:rPr>
              <w:t>изделие</w:t>
            </w:r>
          </w:p>
        </w:tc>
      </w:tr>
    </w:tbl>
    <w:p w:rsidR="00C61B2F" w:rsidRPr="001F499D" w:rsidRDefault="00C61B2F" w:rsidP="00C61B2F">
      <w:pPr>
        <w:pStyle w:val="af3"/>
        <w:ind w:left="720"/>
        <w:jc w:val="both"/>
        <w:rPr>
          <w:sz w:val="24"/>
          <w:szCs w:val="24"/>
        </w:rPr>
      </w:pPr>
    </w:p>
    <w:p w:rsidR="00C61B2F" w:rsidRPr="001F499D" w:rsidRDefault="00C61B2F" w:rsidP="00C61B2F">
      <w:pPr>
        <w:pStyle w:val="3"/>
        <w:numPr>
          <w:ilvl w:val="0"/>
          <w:numId w:val="5"/>
        </w:numPr>
        <w:ind w:left="284" w:hanging="284"/>
        <w:jc w:val="center"/>
        <w:outlineLvl w:val="0"/>
        <w:rPr>
          <w:szCs w:val="24"/>
        </w:rPr>
      </w:pPr>
      <w:bookmarkStart w:id="8" w:name="_Toc476919305"/>
      <w:bookmarkStart w:id="9" w:name="_Toc514853012"/>
      <w:bookmarkStart w:id="10" w:name="_Toc24450307"/>
      <w:r w:rsidRPr="001F499D">
        <w:rPr>
          <w:b/>
          <w:bCs/>
          <w:szCs w:val="24"/>
        </w:rPr>
        <w:t>Порядок оплаты и оформления продаж в рамках Акции</w:t>
      </w:r>
      <w:bookmarkStart w:id="11" w:name="OLE_LINK13"/>
      <w:bookmarkStart w:id="12" w:name="OLE_LINK14"/>
      <w:bookmarkStart w:id="13" w:name="OLE_LINK15"/>
      <w:bookmarkEnd w:id="8"/>
      <w:bookmarkEnd w:id="9"/>
      <w:bookmarkEnd w:id="10"/>
    </w:p>
    <w:p w:rsidR="00C61B2F" w:rsidRPr="001F499D" w:rsidRDefault="00C61B2F" w:rsidP="00C61B2F">
      <w:pPr>
        <w:pStyle w:val="3"/>
        <w:ind w:left="284"/>
        <w:outlineLvl w:val="0"/>
        <w:rPr>
          <w:szCs w:val="24"/>
        </w:rPr>
      </w:pPr>
    </w:p>
    <w:p w:rsidR="00C61B2F" w:rsidRPr="00FD05C7" w:rsidRDefault="00C61B2F" w:rsidP="00B36F5D">
      <w:pPr>
        <w:pStyle w:val="af3"/>
        <w:numPr>
          <w:ilvl w:val="1"/>
          <w:numId w:val="5"/>
        </w:numPr>
        <w:tabs>
          <w:tab w:val="left" w:pos="426"/>
          <w:tab w:val="left" w:pos="851"/>
        </w:tabs>
        <w:jc w:val="both"/>
        <w:rPr>
          <w:color w:val="0D0D0D" w:themeColor="text1" w:themeTint="F2"/>
          <w:sz w:val="24"/>
          <w:szCs w:val="24"/>
        </w:rPr>
      </w:pPr>
      <w:r w:rsidRPr="00FD05C7">
        <w:rPr>
          <w:color w:val="0D0D0D" w:themeColor="text1" w:themeTint="F2"/>
          <w:sz w:val="24"/>
          <w:szCs w:val="24"/>
        </w:rPr>
        <w:t>Для владельцев Карты Клиента предоставляется скидка по номиналу Карты Клиента либо возможность оплатить покупку накопленными бонусами (не более 10% от стоимости покупки).</w:t>
      </w:r>
    </w:p>
    <w:p w:rsidR="00C61B2F" w:rsidRPr="001F499D" w:rsidRDefault="00C61B2F" w:rsidP="00C61B2F">
      <w:pPr>
        <w:pStyle w:val="af3"/>
        <w:tabs>
          <w:tab w:val="left" w:pos="426"/>
          <w:tab w:val="left" w:pos="851"/>
        </w:tabs>
        <w:ind w:left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 xml:space="preserve">      Размер предоставляемой скидки зависит от номинала Карты Клиента*:</w:t>
      </w:r>
    </w:p>
    <w:p w:rsidR="00C61B2F" w:rsidRPr="001F499D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Карта Клиента номинал 5% - дополнительная скидка 5%;</w:t>
      </w:r>
    </w:p>
    <w:p w:rsidR="00C61B2F" w:rsidRPr="001F499D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Карта Клиента номинал 7% - дополнительная скидка 7%;</w:t>
      </w:r>
    </w:p>
    <w:p w:rsidR="00C61B2F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 xml:space="preserve">Карты Клиента </w:t>
      </w:r>
      <w:r w:rsidR="002E339D">
        <w:rPr>
          <w:color w:val="0D0D0D" w:themeColor="text1" w:themeTint="F2"/>
          <w:sz w:val="24"/>
          <w:szCs w:val="24"/>
        </w:rPr>
        <w:t>номинал 10</w:t>
      </w:r>
      <w:r w:rsidR="00E172F1">
        <w:rPr>
          <w:color w:val="0D0D0D" w:themeColor="text1" w:themeTint="F2"/>
          <w:sz w:val="24"/>
          <w:szCs w:val="24"/>
        </w:rPr>
        <w:t xml:space="preserve">% </w:t>
      </w:r>
      <w:r w:rsidR="00E172F1" w:rsidRPr="001F499D">
        <w:rPr>
          <w:color w:val="0D0D0D" w:themeColor="text1" w:themeTint="F2"/>
          <w:sz w:val="24"/>
          <w:szCs w:val="24"/>
        </w:rPr>
        <w:t>-</w:t>
      </w:r>
      <w:r w:rsidRPr="001F499D">
        <w:rPr>
          <w:color w:val="0D0D0D" w:themeColor="text1" w:themeTint="F2"/>
          <w:sz w:val="24"/>
          <w:szCs w:val="24"/>
        </w:rPr>
        <w:t xml:space="preserve"> дополнительная скидка 10%.</w:t>
      </w:r>
    </w:p>
    <w:p w:rsidR="002E339D" w:rsidRPr="001F499D" w:rsidRDefault="002E339D" w:rsidP="002E339D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Карта Клиента номинал 20% - дополнительная скидка 20</w:t>
      </w:r>
      <w:r w:rsidRPr="001F499D">
        <w:rPr>
          <w:color w:val="0D0D0D" w:themeColor="text1" w:themeTint="F2"/>
          <w:sz w:val="24"/>
          <w:szCs w:val="24"/>
        </w:rPr>
        <w:t>%;</w:t>
      </w:r>
    </w:p>
    <w:p w:rsidR="002E339D" w:rsidRPr="002E339D" w:rsidRDefault="002E339D" w:rsidP="002E339D">
      <w:pPr>
        <w:tabs>
          <w:tab w:val="left" w:pos="426"/>
        </w:tabs>
        <w:ind w:left="426"/>
        <w:jc w:val="both"/>
        <w:rPr>
          <w:color w:val="0D0D0D" w:themeColor="text1" w:themeTint="F2"/>
          <w:sz w:val="24"/>
          <w:szCs w:val="24"/>
        </w:rPr>
      </w:pPr>
    </w:p>
    <w:p w:rsidR="00C61B2F" w:rsidRPr="001F499D" w:rsidDel="00F856CB" w:rsidRDefault="00C61B2F" w:rsidP="00C61B2F">
      <w:pPr>
        <w:tabs>
          <w:tab w:val="left" w:pos="426"/>
        </w:tabs>
        <w:jc w:val="both"/>
        <w:rPr>
          <w:i/>
          <w:sz w:val="24"/>
          <w:szCs w:val="24"/>
        </w:rPr>
      </w:pPr>
      <w:r w:rsidRPr="001F499D" w:rsidDel="00F856CB">
        <w:rPr>
          <w:i/>
          <w:sz w:val="24"/>
          <w:szCs w:val="24"/>
        </w:rPr>
        <w:t xml:space="preserve">*Карта Клиента может быть оформлена до совершения покупки на кассе Магазина сети. </w:t>
      </w:r>
    </w:p>
    <w:p w:rsidR="00C61B2F" w:rsidRPr="001F499D" w:rsidRDefault="00C61B2F" w:rsidP="00C61B2F">
      <w:pPr>
        <w:pStyle w:val="af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F499D">
        <w:rPr>
          <w:sz w:val="24"/>
          <w:szCs w:val="24"/>
        </w:rPr>
        <w:t xml:space="preserve">При предъявлении покупателем Карты Клиента и совершении покупки на накопительный счет Карты производится начисление бонусов по Программе Лояльности. </w:t>
      </w:r>
    </w:p>
    <w:p w:rsidR="00C61B2F" w:rsidRPr="001F499D" w:rsidRDefault="00C61B2F" w:rsidP="00C61B2F">
      <w:pPr>
        <w:pStyle w:val="af3"/>
        <w:tabs>
          <w:tab w:val="left" w:pos="4470"/>
        </w:tabs>
        <w:ind w:left="0"/>
        <w:jc w:val="both"/>
        <w:rPr>
          <w:sz w:val="24"/>
          <w:szCs w:val="24"/>
        </w:rPr>
      </w:pPr>
    </w:p>
    <w:p w:rsidR="00C61B2F" w:rsidRPr="001F499D" w:rsidRDefault="00C61B2F" w:rsidP="00C61B2F">
      <w:pPr>
        <w:pStyle w:val="af3"/>
        <w:numPr>
          <w:ilvl w:val="0"/>
          <w:numId w:val="5"/>
        </w:numPr>
        <w:tabs>
          <w:tab w:val="left" w:pos="426"/>
        </w:tabs>
        <w:ind w:left="426" w:hanging="426"/>
        <w:jc w:val="center"/>
        <w:outlineLvl w:val="0"/>
        <w:rPr>
          <w:b/>
          <w:bCs/>
          <w:iCs/>
          <w:sz w:val="24"/>
          <w:szCs w:val="24"/>
        </w:rPr>
      </w:pPr>
      <w:bookmarkStart w:id="14" w:name="_Toc514853013"/>
      <w:bookmarkStart w:id="15" w:name="_Toc24450308"/>
      <w:r w:rsidRPr="001F499D">
        <w:rPr>
          <w:b/>
          <w:bCs/>
          <w:iCs/>
          <w:sz w:val="24"/>
          <w:szCs w:val="24"/>
        </w:rPr>
        <w:t xml:space="preserve">Действие дополнительных сервисов </w:t>
      </w:r>
      <w:r w:rsidRPr="001F499D">
        <w:rPr>
          <w:b/>
          <w:bCs/>
          <w:sz w:val="24"/>
          <w:szCs w:val="24"/>
        </w:rPr>
        <w:t>в рамках Акции</w:t>
      </w:r>
      <w:bookmarkEnd w:id="14"/>
      <w:bookmarkEnd w:id="15"/>
    </w:p>
    <w:p w:rsidR="00C61B2F" w:rsidRPr="001F499D" w:rsidRDefault="00C61B2F" w:rsidP="00C61B2F">
      <w:pPr>
        <w:pStyle w:val="af3"/>
        <w:tabs>
          <w:tab w:val="left" w:pos="426"/>
        </w:tabs>
        <w:ind w:left="426"/>
        <w:outlineLvl w:val="0"/>
        <w:rPr>
          <w:b/>
          <w:bCs/>
          <w:iCs/>
          <w:sz w:val="24"/>
          <w:szCs w:val="24"/>
        </w:rPr>
      </w:pPr>
    </w:p>
    <w:p w:rsidR="00C61B2F" w:rsidRPr="001F499D" w:rsidRDefault="00C61B2F" w:rsidP="00B36F5D">
      <w:pPr>
        <w:pStyle w:val="af3"/>
        <w:numPr>
          <w:ilvl w:val="1"/>
          <w:numId w:val="5"/>
        </w:numPr>
        <w:tabs>
          <w:tab w:val="left" w:pos="426"/>
        </w:tabs>
        <w:jc w:val="both"/>
        <w:rPr>
          <w:b/>
          <w:bCs/>
          <w:iCs/>
          <w:sz w:val="24"/>
          <w:szCs w:val="24"/>
        </w:rPr>
      </w:pPr>
      <w:r w:rsidRPr="001F499D">
        <w:rPr>
          <w:bCs/>
          <w:iCs/>
          <w:sz w:val="24"/>
          <w:szCs w:val="24"/>
        </w:rPr>
        <w:t xml:space="preserve"> ЮИ из базового ассортимента Акции, в период ее действия,</w:t>
      </w:r>
      <w:r w:rsidR="00622F2B">
        <w:rPr>
          <w:bCs/>
          <w:iCs/>
          <w:sz w:val="24"/>
          <w:szCs w:val="24"/>
        </w:rPr>
        <w:t xml:space="preserve"> и из ассортимента специальных</w:t>
      </w:r>
      <w:r w:rsidRPr="001F499D">
        <w:rPr>
          <w:bCs/>
          <w:iCs/>
          <w:sz w:val="24"/>
          <w:szCs w:val="24"/>
        </w:rPr>
        <w:t xml:space="preserve"> </w:t>
      </w:r>
      <w:r w:rsidR="00622F2B">
        <w:rPr>
          <w:bCs/>
          <w:iCs/>
          <w:sz w:val="24"/>
          <w:szCs w:val="24"/>
        </w:rPr>
        <w:t xml:space="preserve">предложений, </w:t>
      </w:r>
      <w:r w:rsidR="00622F2B" w:rsidRPr="001F499D">
        <w:rPr>
          <w:bCs/>
          <w:iCs/>
          <w:sz w:val="24"/>
          <w:szCs w:val="24"/>
        </w:rPr>
        <w:t xml:space="preserve">указанных в </w:t>
      </w:r>
      <w:r w:rsidR="00622F2B" w:rsidRPr="001F499D">
        <w:rPr>
          <w:bCs/>
          <w:i/>
          <w:iCs/>
          <w:sz w:val="24"/>
          <w:szCs w:val="24"/>
        </w:rPr>
        <w:t>п.7 настоящего Положения</w:t>
      </w:r>
      <w:r w:rsidR="00622F2B" w:rsidRPr="001F499D">
        <w:rPr>
          <w:bCs/>
          <w:iCs/>
          <w:sz w:val="24"/>
          <w:szCs w:val="24"/>
        </w:rPr>
        <w:t xml:space="preserve">, </w:t>
      </w:r>
      <w:r w:rsidRPr="001F499D">
        <w:rPr>
          <w:bCs/>
          <w:iCs/>
          <w:sz w:val="24"/>
          <w:szCs w:val="24"/>
        </w:rPr>
        <w:t>могут быть оплачены посредством услуги Трейд-ин или приобретены по программе «Рассрочка», если иное не предусмотрено.</w:t>
      </w:r>
    </w:p>
    <w:p w:rsidR="00C61B2F" w:rsidRDefault="00C61B2F" w:rsidP="00C61B2F">
      <w:pPr>
        <w:pStyle w:val="af3"/>
        <w:numPr>
          <w:ilvl w:val="1"/>
          <w:numId w:val="5"/>
        </w:numPr>
        <w:tabs>
          <w:tab w:val="left" w:pos="426"/>
        </w:tabs>
        <w:jc w:val="both"/>
        <w:rPr>
          <w:bCs/>
          <w:iCs/>
          <w:sz w:val="24"/>
          <w:szCs w:val="24"/>
        </w:rPr>
      </w:pPr>
      <w:r w:rsidRPr="001F499D">
        <w:rPr>
          <w:bCs/>
          <w:iCs/>
          <w:sz w:val="24"/>
          <w:szCs w:val="24"/>
        </w:rPr>
        <w:t>На ЮИ, приобретенные по программе «Рассрочка», действую</w:t>
      </w:r>
      <w:r w:rsidR="0000178E">
        <w:rPr>
          <w:bCs/>
          <w:iCs/>
          <w:sz w:val="24"/>
          <w:szCs w:val="24"/>
        </w:rPr>
        <w:t>т прямые базовые скидки и дополнительны</w:t>
      </w:r>
      <w:r w:rsidR="00614B8D">
        <w:rPr>
          <w:bCs/>
          <w:iCs/>
          <w:sz w:val="24"/>
          <w:szCs w:val="24"/>
        </w:rPr>
        <w:t>е</w:t>
      </w:r>
      <w:r w:rsidR="0000178E">
        <w:rPr>
          <w:bCs/>
          <w:iCs/>
          <w:sz w:val="24"/>
          <w:szCs w:val="24"/>
        </w:rPr>
        <w:t xml:space="preserve"> скидки</w:t>
      </w:r>
      <w:r w:rsidRPr="00A74A35">
        <w:rPr>
          <w:b/>
          <w:bCs/>
          <w:iCs/>
          <w:sz w:val="24"/>
          <w:szCs w:val="24"/>
        </w:rPr>
        <w:t>.</w:t>
      </w:r>
    </w:p>
    <w:p w:rsidR="00C61B2F" w:rsidRPr="001F499D" w:rsidRDefault="00C61B2F" w:rsidP="00614B8D">
      <w:pPr>
        <w:pStyle w:val="af3"/>
        <w:numPr>
          <w:ilvl w:val="1"/>
          <w:numId w:val="5"/>
        </w:numPr>
        <w:tabs>
          <w:tab w:val="left" w:pos="426"/>
        </w:tabs>
        <w:jc w:val="both"/>
        <w:rPr>
          <w:bCs/>
          <w:iCs/>
          <w:sz w:val="24"/>
          <w:szCs w:val="24"/>
        </w:rPr>
      </w:pPr>
      <w:r w:rsidRPr="001F499D">
        <w:rPr>
          <w:bCs/>
          <w:iCs/>
          <w:sz w:val="24"/>
          <w:szCs w:val="24"/>
        </w:rPr>
        <w:t xml:space="preserve">ЮИ из ассортимента специальных предложений, указанных в </w:t>
      </w:r>
      <w:r w:rsidRPr="001F499D">
        <w:rPr>
          <w:bCs/>
          <w:i/>
          <w:iCs/>
          <w:sz w:val="24"/>
          <w:szCs w:val="24"/>
        </w:rPr>
        <w:t>п.7 настоящего Положения</w:t>
      </w:r>
      <w:r w:rsidRPr="001F499D">
        <w:rPr>
          <w:bCs/>
          <w:iCs/>
          <w:sz w:val="24"/>
          <w:szCs w:val="24"/>
        </w:rPr>
        <w:t>, могут быть приобретены по программе «Рассрочка»</w:t>
      </w:r>
      <w:bookmarkEnd w:id="11"/>
      <w:bookmarkEnd w:id="12"/>
      <w:bookmarkEnd w:id="13"/>
      <w:r w:rsidR="00140792">
        <w:rPr>
          <w:bCs/>
          <w:iCs/>
          <w:sz w:val="24"/>
          <w:szCs w:val="24"/>
        </w:rPr>
        <w:t>.</w:t>
      </w:r>
    </w:p>
    <w:p w:rsidR="00C61B2F" w:rsidRPr="001F499D" w:rsidRDefault="00C61B2F" w:rsidP="00C61B2F">
      <w:pPr>
        <w:rPr>
          <w:sz w:val="24"/>
          <w:szCs w:val="24"/>
        </w:rPr>
      </w:pPr>
    </w:p>
    <w:p w:rsidR="00C61B2F" w:rsidRPr="001F499D" w:rsidRDefault="00C61B2F" w:rsidP="00C61B2F">
      <w:pPr>
        <w:rPr>
          <w:sz w:val="8"/>
          <w:szCs w:val="24"/>
        </w:rPr>
      </w:pPr>
    </w:p>
    <w:p w:rsidR="00C61B2F" w:rsidRPr="001F499D" w:rsidRDefault="00C61B2F" w:rsidP="00C61B2F">
      <w:pPr>
        <w:pStyle w:val="3"/>
        <w:numPr>
          <w:ilvl w:val="0"/>
          <w:numId w:val="5"/>
        </w:numPr>
        <w:ind w:left="284" w:hanging="284"/>
        <w:jc w:val="center"/>
        <w:outlineLvl w:val="0"/>
        <w:rPr>
          <w:b/>
          <w:bCs/>
          <w:iCs/>
          <w:szCs w:val="24"/>
        </w:rPr>
      </w:pPr>
      <w:bookmarkStart w:id="16" w:name="_Toc476919306"/>
      <w:bookmarkStart w:id="17" w:name="_Toc514853014"/>
      <w:bookmarkStart w:id="18" w:name="_Toc24450309"/>
      <w:r w:rsidRPr="001F499D">
        <w:rPr>
          <w:b/>
          <w:bCs/>
          <w:szCs w:val="24"/>
        </w:rPr>
        <w:t>Условия действия Акции в интернет-магазине «АДАМАС»</w:t>
      </w:r>
      <w:bookmarkEnd w:id="16"/>
      <w:bookmarkEnd w:id="17"/>
      <w:bookmarkEnd w:id="18"/>
    </w:p>
    <w:p w:rsidR="00C61B2F" w:rsidRPr="001F499D" w:rsidRDefault="00C61B2F" w:rsidP="00C61B2F">
      <w:pPr>
        <w:pStyle w:val="3"/>
        <w:jc w:val="center"/>
        <w:outlineLvl w:val="0"/>
        <w:rPr>
          <w:b/>
          <w:bCs/>
          <w:szCs w:val="24"/>
        </w:rPr>
      </w:pPr>
    </w:p>
    <w:p w:rsidR="00C61B2F" w:rsidRPr="001F499D" w:rsidRDefault="00C61B2F" w:rsidP="00C61B2F">
      <w:pPr>
        <w:pStyle w:val="af3"/>
        <w:numPr>
          <w:ilvl w:val="1"/>
          <w:numId w:val="5"/>
        </w:numPr>
        <w:tabs>
          <w:tab w:val="left" w:pos="426"/>
          <w:tab w:val="left" w:pos="851"/>
        </w:tabs>
        <w:ind w:left="0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Для владельцев Карты Клиента предоставляется скидка по номиналу Карты Клиента либо возможность оплатить покупку накопленными бонусами (не более 10% от стоимости покупки).</w:t>
      </w:r>
    </w:p>
    <w:p w:rsidR="00C61B2F" w:rsidRPr="001F499D" w:rsidRDefault="00C61B2F" w:rsidP="00C61B2F">
      <w:pPr>
        <w:pStyle w:val="af3"/>
        <w:tabs>
          <w:tab w:val="left" w:pos="426"/>
          <w:tab w:val="left" w:pos="851"/>
        </w:tabs>
        <w:ind w:left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 xml:space="preserve">       Размер предоставляемой скидки зависит от номинала Карты Клиента*:</w:t>
      </w:r>
    </w:p>
    <w:p w:rsidR="00C61B2F" w:rsidRPr="001F499D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Карта Клиента номинал 5% - дополнительная скидка 5%;</w:t>
      </w:r>
    </w:p>
    <w:p w:rsidR="00C61B2F" w:rsidRPr="001F499D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Карта Клиента номинал 7% - дополнительная скидка 7%;</w:t>
      </w:r>
    </w:p>
    <w:p w:rsidR="00C61B2F" w:rsidRDefault="00C61B2F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 w:rsidRPr="001F499D">
        <w:rPr>
          <w:color w:val="0D0D0D" w:themeColor="text1" w:themeTint="F2"/>
          <w:sz w:val="24"/>
          <w:szCs w:val="24"/>
        </w:rPr>
        <w:t>Карты Клиента номинал 10% - дополнительная скидка 10%.</w:t>
      </w:r>
    </w:p>
    <w:p w:rsidR="001F481B" w:rsidRPr="001F499D" w:rsidRDefault="001F481B" w:rsidP="00C61B2F">
      <w:pPr>
        <w:pStyle w:val="af3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Карты Клиента номинал 20</w:t>
      </w:r>
      <w:r w:rsidRPr="001F499D">
        <w:rPr>
          <w:color w:val="0D0D0D" w:themeColor="text1" w:themeTint="F2"/>
          <w:sz w:val="24"/>
          <w:szCs w:val="24"/>
        </w:rPr>
        <w:t>%</w:t>
      </w:r>
      <w:r>
        <w:rPr>
          <w:color w:val="0D0D0D" w:themeColor="text1" w:themeTint="F2"/>
          <w:sz w:val="24"/>
          <w:szCs w:val="24"/>
        </w:rPr>
        <w:t xml:space="preserve"> </w:t>
      </w:r>
      <w:r w:rsidRPr="001F499D">
        <w:rPr>
          <w:color w:val="0D0D0D" w:themeColor="text1" w:themeTint="F2"/>
          <w:sz w:val="24"/>
          <w:szCs w:val="24"/>
        </w:rPr>
        <w:t xml:space="preserve">- дополнительная скидка </w:t>
      </w:r>
      <w:r>
        <w:rPr>
          <w:color w:val="0D0D0D" w:themeColor="text1" w:themeTint="F2"/>
          <w:sz w:val="24"/>
          <w:szCs w:val="24"/>
        </w:rPr>
        <w:t>2</w:t>
      </w:r>
      <w:r w:rsidRPr="001F499D">
        <w:rPr>
          <w:color w:val="0D0D0D" w:themeColor="text1" w:themeTint="F2"/>
          <w:sz w:val="24"/>
          <w:szCs w:val="24"/>
        </w:rPr>
        <w:t>0%.</w:t>
      </w:r>
    </w:p>
    <w:p w:rsidR="00C61B2F" w:rsidRPr="001F499D" w:rsidDel="00F856CB" w:rsidRDefault="00C61B2F" w:rsidP="00C61B2F">
      <w:pPr>
        <w:tabs>
          <w:tab w:val="left" w:pos="426"/>
        </w:tabs>
        <w:jc w:val="both"/>
        <w:rPr>
          <w:i/>
          <w:sz w:val="24"/>
          <w:szCs w:val="24"/>
        </w:rPr>
      </w:pPr>
      <w:r w:rsidRPr="001F499D" w:rsidDel="00F856CB">
        <w:rPr>
          <w:i/>
          <w:sz w:val="24"/>
          <w:szCs w:val="24"/>
        </w:rPr>
        <w:t xml:space="preserve">*Карта Клиента может быть оформлена до совершения покупки на кассе Магазина сети. </w:t>
      </w:r>
    </w:p>
    <w:p w:rsidR="00C61B2F" w:rsidRPr="001F499D" w:rsidRDefault="00C61B2F" w:rsidP="00C61B2F">
      <w:pPr>
        <w:tabs>
          <w:tab w:val="left" w:pos="426"/>
        </w:tabs>
        <w:jc w:val="both"/>
        <w:rPr>
          <w:i/>
          <w:sz w:val="24"/>
          <w:szCs w:val="24"/>
        </w:rPr>
      </w:pPr>
    </w:p>
    <w:p w:rsidR="00F27AF3" w:rsidRDefault="00C61B2F" w:rsidP="00CC68B5">
      <w:pPr>
        <w:pStyle w:val="af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F499D">
        <w:rPr>
          <w:sz w:val="24"/>
          <w:szCs w:val="24"/>
        </w:rPr>
        <w:t xml:space="preserve">При предъявлении покупателем Карты Клиента и совершении покупки на накопительный счет Карты производится начисление бонусов по программе лояльности. </w:t>
      </w:r>
    </w:p>
    <w:p w:rsidR="00CC68B5" w:rsidRPr="00CC68B5" w:rsidRDefault="00CC68B5" w:rsidP="00CC68B5">
      <w:pPr>
        <w:pStyle w:val="af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C61B2F" w:rsidRPr="001F499D" w:rsidRDefault="00C61B2F" w:rsidP="00C61B2F">
      <w:pPr>
        <w:pStyle w:val="3"/>
        <w:numPr>
          <w:ilvl w:val="0"/>
          <w:numId w:val="5"/>
        </w:numPr>
        <w:tabs>
          <w:tab w:val="left" w:pos="426"/>
        </w:tabs>
        <w:jc w:val="center"/>
        <w:outlineLvl w:val="0"/>
        <w:rPr>
          <w:b/>
          <w:bCs/>
          <w:iCs/>
          <w:szCs w:val="24"/>
        </w:rPr>
      </w:pPr>
      <w:bookmarkStart w:id="19" w:name="_Toc476919308"/>
      <w:bookmarkStart w:id="20" w:name="_Toc477180524"/>
      <w:bookmarkStart w:id="21" w:name="_Toc514853016"/>
      <w:bookmarkStart w:id="22" w:name="_Toc24450311"/>
      <w:r w:rsidRPr="0088183B">
        <w:rPr>
          <w:b/>
          <w:bCs/>
          <w:iCs/>
          <w:szCs w:val="24"/>
        </w:rPr>
        <w:t>Возврат ювелирных изделий</w:t>
      </w:r>
      <w:bookmarkEnd w:id="19"/>
      <w:bookmarkEnd w:id="20"/>
      <w:bookmarkEnd w:id="21"/>
      <w:bookmarkEnd w:id="22"/>
    </w:p>
    <w:p w:rsidR="00C61B2F" w:rsidRPr="001F499D" w:rsidRDefault="00C61B2F" w:rsidP="00C61B2F">
      <w:pPr>
        <w:pStyle w:val="3"/>
        <w:ind w:left="426"/>
        <w:outlineLvl w:val="0"/>
        <w:rPr>
          <w:b/>
          <w:bCs/>
          <w:iCs/>
          <w:szCs w:val="24"/>
        </w:rPr>
      </w:pPr>
    </w:p>
    <w:p w:rsidR="00C61B2F" w:rsidRPr="00E21102" w:rsidRDefault="00C61B2F" w:rsidP="00C61B2F">
      <w:pPr>
        <w:pStyle w:val="3"/>
        <w:numPr>
          <w:ilvl w:val="1"/>
          <w:numId w:val="5"/>
        </w:numPr>
        <w:tabs>
          <w:tab w:val="left" w:pos="0"/>
          <w:tab w:val="left" w:pos="426"/>
        </w:tabs>
        <w:rPr>
          <w:bCs/>
          <w:iCs/>
          <w:szCs w:val="24"/>
        </w:rPr>
      </w:pPr>
      <w:r w:rsidRPr="00E21102">
        <w:rPr>
          <w:bCs/>
          <w:iCs/>
          <w:szCs w:val="24"/>
        </w:rPr>
        <w:t>В случае обоснованного обращения покупателя с претензией по качеству ювелирного Изделия, покупателю возвращаются фактически уплаченные им денежные средства в размере стоимости изделия, за вычетом назначенной скидки, согласно чеку.</w:t>
      </w:r>
    </w:p>
    <w:p w:rsidR="00C61B2F" w:rsidRPr="001F499D" w:rsidRDefault="00C61B2F" w:rsidP="00C61B2F">
      <w:pPr>
        <w:pStyle w:val="3"/>
        <w:tabs>
          <w:tab w:val="left" w:pos="0"/>
          <w:tab w:val="left" w:pos="426"/>
        </w:tabs>
        <w:rPr>
          <w:bCs/>
          <w:iCs/>
          <w:szCs w:val="24"/>
        </w:rPr>
      </w:pPr>
    </w:p>
    <w:p w:rsidR="00C61B2F" w:rsidRPr="00247EE1" w:rsidRDefault="00C61B2F" w:rsidP="00C61B2F">
      <w:pPr>
        <w:pStyle w:val="3"/>
        <w:numPr>
          <w:ilvl w:val="0"/>
          <w:numId w:val="5"/>
        </w:numPr>
        <w:tabs>
          <w:tab w:val="left" w:pos="426"/>
        </w:tabs>
        <w:jc w:val="center"/>
        <w:outlineLvl w:val="0"/>
        <w:rPr>
          <w:b/>
          <w:bCs/>
          <w:iCs/>
          <w:szCs w:val="24"/>
        </w:rPr>
      </w:pPr>
      <w:bookmarkStart w:id="23" w:name="_Toc477180525"/>
      <w:bookmarkStart w:id="24" w:name="_Toc514853017"/>
      <w:bookmarkStart w:id="25" w:name="_Toc24450312"/>
      <w:r w:rsidRPr="00247EE1">
        <w:rPr>
          <w:b/>
          <w:bCs/>
          <w:iCs/>
          <w:szCs w:val="24"/>
        </w:rPr>
        <w:t>Особые условия</w:t>
      </w:r>
      <w:bookmarkEnd w:id="23"/>
      <w:bookmarkEnd w:id="24"/>
      <w:bookmarkEnd w:id="25"/>
    </w:p>
    <w:p w:rsidR="00C61B2F" w:rsidRPr="001F499D" w:rsidRDefault="00C61B2F" w:rsidP="00C61B2F">
      <w:pPr>
        <w:pStyle w:val="3"/>
        <w:tabs>
          <w:tab w:val="left" w:pos="0"/>
          <w:tab w:val="left" w:pos="426"/>
        </w:tabs>
        <w:ind w:left="426"/>
        <w:outlineLvl w:val="0"/>
        <w:rPr>
          <w:bCs/>
          <w:iCs/>
          <w:szCs w:val="24"/>
        </w:rPr>
      </w:pPr>
    </w:p>
    <w:p w:rsidR="00C61B2F" w:rsidRPr="001F499D" w:rsidRDefault="00C61B2F" w:rsidP="00C61B2F">
      <w:pPr>
        <w:pStyle w:val="3"/>
        <w:numPr>
          <w:ilvl w:val="1"/>
          <w:numId w:val="5"/>
        </w:numPr>
        <w:tabs>
          <w:tab w:val="left" w:pos="426"/>
        </w:tabs>
        <w:ind w:left="0" w:firstLine="0"/>
        <w:rPr>
          <w:szCs w:val="24"/>
        </w:rPr>
      </w:pPr>
      <w:r w:rsidRPr="001F499D">
        <w:rPr>
          <w:bCs/>
          <w:szCs w:val="24"/>
        </w:rPr>
        <w:t>П</w:t>
      </w:r>
      <w:r w:rsidRPr="001F499D">
        <w:rPr>
          <w:szCs w:val="24"/>
        </w:rPr>
        <w:t>риобретение Покупателем ювелирных украшений на условиях настоящего Положения означает согласие Покупателя с правилами проведения Акции.</w:t>
      </w:r>
    </w:p>
    <w:p w:rsidR="00C61B2F" w:rsidRPr="001477A7" w:rsidRDefault="00C61B2F" w:rsidP="00C61B2F">
      <w:pPr>
        <w:pStyle w:val="3"/>
        <w:numPr>
          <w:ilvl w:val="1"/>
          <w:numId w:val="5"/>
        </w:numPr>
        <w:tabs>
          <w:tab w:val="left" w:pos="426"/>
        </w:tabs>
        <w:ind w:left="0" w:firstLine="0"/>
        <w:rPr>
          <w:bCs/>
          <w:szCs w:val="24"/>
        </w:rPr>
      </w:pPr>
      <w:r w:rsidRPr="001477A7">
        <w:rPr>
          <w:bCs/>
          <w:szCs w:val="24"/>
        </w:rPr>
        <w:t>В случае отказа покупателя от участия в Акции, за покупателем остается право на использование других, положенных ему скидок, действующих в магазинах сети АДАМАС.</w:t>
      </w:r>
    </w:p>
    <w:p w:rsidR="00C61B2F" w:rsidRPr="001477A7" w:rsidRDefault="00C61B2F" w:rsidP="001477A7">
      <w:pPr>
        <w:pStyle w:val="3"/>
        <w:numPr>
          <w:ilvl w:val="1"/>
          <w:numId w:val="5"/>
        </w:numPr>
        <w:tabs>
          <w:tab w:val="left" w:pos="426"/>
        </w:tabs>
        <w:ind w:left="0" w:firstLine="0"/>
        <w:rPr>
          <w:bCs/>
          <w:szCs w:val="24"/>
        </w:rPr>
      </w:pPr>
      <w:r w:rsidRPr="001477A7">
        <w:rPr>
          <w:bCs/>
          <w:szCs w:val="24"/>
        </w:rPr>
        <w:t xml:space="preserve">Установленный настоящим Положением порядок проведения Акции может быть изменен без предварительного уведомления Покупателей. В том числе </w:t>
      </w:r>
      <w:r w:rsidR="007D037C" w:rsidRPr="001477A7">
        <w:rPr>
          <w:bCs/>
          <w:szCs w:val="24"/>
        </w:rPr>
        <w:t>АО «1 Ювелирная Сеть»</w:t>
      </w:r>
      <w:r w:rsidRPr="001477A7">
        <w:rPr>
          <w:bCs/>
          <w:szCs w:val="24"/>
        </w:rPr>
        <w:t xml:space="preserve"> оставляет за собой право изменить срок действия Акции.</w:t>
      </w:r>
    </w:p>
    <w:p w:rsidR="003F70B4" w:rsidRPr="001477A7" w:rsidRDefault="003F70B4" w:rsidP="00C61B2F">
      <w:pPr>
        <w:pStyle w:val="3"/>
        <w:numPr>
          <w:ilvl w:val="1"/>
          <w:numId w:val="5"/>
        </w:numPr>
        <w:tabs>
          <w:tab w:val="left" w:pos="426"/>
        </w:tabs>
        <w:ind w:left="0" w:firstLine="0"/>
        <w:rPr>
          <w:bCs/>
          <w:szCs w:val="24"/>
        </w:rPr>
      </w:pPr>
      <w:r w:rsidRPr="006968FD">
        <w:rPr>
          <w:bCs/>
          <w:szCs w:val="24"/>
        </w:rPr>
        <w:t>К</w:t>
      </w:r>
      <w:r w:rsidRPr="001477A7">
        <w:rPr>
          <w:bCs/>
          <w:szCs w:val="24"/>
        </w:rPr>
        <w:t>опии настоящего Положения размещаются на сайте www.adamas.ru, а также на информационных стендах магазинов, участвующих в Акции.</w:t>
      </w:r>
    </w:p>
    <w:p w:rsidR="00B75EC1" w:rsidRDefault="00B75EC1" w:rsidP="00CC68B5">
      <w:pPr>
        <w:pStyle w:val="3"/>
        <w:jc w:val="left"/>
        <w:outlineLvl w:val="0"/>
        <w:rPr>
          <w:szCs w:val="24"/>
        </w:rPr>
      </w:pPr>
      <w:bookmarkStart w:id="26" w:name="_GoBack"/>
      <w:bookmarkEnd w:id="26"/>
    </w:p>
    <w:sectPr w:rsidR="00B75EC1" w:rsidSect="00481BA5">
      <w:headerReference w:type="default" r:id="rId10"/>
      <w:pgSz w:w="11907" w:h="16840" w:code="9"/>
      <w:pgMar w:top="720" w:right="720" w:bottom="720" w:left="720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FB" w:rsidRDefault="00C664FB">
      <w:r>
        <w:separator/>
      </w:r>
    </w:p>
  </w:endnote>
  <w:endnote w:type="continuationSeparator" w:id="0">
    <w:p w:rsidR="00C664FB" w:rsidRDefault="00C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FB" w:rsidRDefault="00C664FB">
      <w:r>
        <w:separator/>
      </w:r>
    </w:p>
  </w:footnote>
  <w:footnote w:type="continuationSeparator" w:id="0">
    <w:p w:rsidR="00C664FB" w:rsidRDefault="00C6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760"/>
      <w:gridCol w:w="1329"/>
    </w:tblGrid>
    <w:tr w:rsidR="004459F4" w:rsidRPr="00BA705A" w:rsidTr="00762293">
      <w:trPr>
        <w:cantSplit/>
        <w:trHeight w:val="284"/>
      </w:trPr>
      <w:tc>
        <w:tcPr>
          <w:tcW w:w="8760" w:type="dxa"/>
          <w:vAlign w:val="center"/>
        </w:tcPr>
        <w:p w:rsidR="004459F4" w:rsidRPr="00BA705A" w:rsidRDefault="004459F4" w:rsidP="00B30211">
          <w:pPr>
            <w:jc w:val="center"/>
            <w:rPr>
              <w:sz w:val="18"/>
              <w:szCs w:val="18"/>
            </w:rPr>
          </w:pPr>
          <w:r w:rsidRPr="00BA705A">
            <w:rPr>
              <w:sz w:val="18"/>
              <w:szCs w:val="18"/>
            </w:rPr>
            <w:t xml:space="preserve">Положение о проведении </w:t>
          </w:r>
          <w:r>
            <w:rPr>
              <w:sz w:val="18"/>
              <w:szCs w:val="18"/>
            </w:rPr>
            <w:t>рекламной</w:t>
          </w:r>
          <w:r w:rsidRPr="00BA705A">
            <w:rPr>
              <w:sz w:val="18"/>
              <w:szCs w:val="18"/>
            </w:rPr>
            <w:t xml:space="preserve"> акции «</w:t>
          </w:r>
          <w:r w:rsidR="00CC68B5" w:rsidRPr="00CC68B5">
            <w:rPr>
              <w:sz w:val="18"/>
              <w:szCs w:val="18"/>
            </w:rPr>
            <w:t>В День Рождения ADAMAS</w:t>
          </w:r>
          <w:r>
            <w:rPr>
              <w:sz w:val="18"/>
              <w:szCs w:val="18"/>
            </w:rPr>
            <w:t>»</w:t>
          </w:r>
        </w:p>
      </w:tc>
      <w:tc>
        <w:tcPr>
          <w:tcW w:w="1329" w:type="dxa"/>
          <w:vAlign w:val="center"/>
        </w:tcPr>
        <w:p w:rsidR="004459F4" w:rsidRPr="00BA705A" w:rsidRDefault="004459F4" w:rsidP="00B42053">
          <w:pPr>
            <w:jc w:val="center"/>
            <w:rPr>
              <w:sz w:val="18"/>
              <w:szCs w:val="18"/>
            </w:rPr>
          </w:pPr>
          <w:r w:rsidRPr="00BA705A">
            <w:rPr>
              <w:sz w:val="18"/>
              <w:szCs w:val="18"/>
            </w:rPr>
            <w:t xml:space="preserve">Стр. </w:t>
          </w:r>
          <w:r w:rsidRPr="00BA705A">
            <w:rPr>
              <w:sz w:val="18"/>
              <w:szCs w:val="18"/>
            </w:rPr>
            <w:fldChar w:fldCharType="begin"/>
          </w:r>
          <w:r w:rsidRPr="00BA705A">
            <w:rPr>
              <w:sz w:val="18"/>
              <w:szCs w:val="18"/>
            </w:rPr>
            <w:instrText xml:space="preserve"> PAGE </w:instrText>
          </w:r>
          <w:r w:rsidRPr="00BA705A">
            <w:rPr>
              <w:sz w:val="18"/>
              <w:szCs w:val="18"/>
            </w:rPr>
            <w:fldChar w:fldCharType="separate"/>
          </w:r>
          <w:r w:rsidR="00CC68B5">
            <w:rPr>
              <w:noProof/>
              <w:sz w:val="18"/>
              <w:szCs w:val="18"/>
            </w:rPr>
            <w:t>4</w:t>
          </w:r>
          <w:r w:rsidRPr="00BA705A">
            <w:rPr>
              <w:sz w:val="18"/>
              <w:szCs w:val="18"/>
            </w:rPr>
            <w:fldChar w:fldCharType="end"/>
          </w:r>
          <w:r w:rsidRPr="00BA705A">
            <w:rPr>
              <w:sz w:val="18"/>
              <w:szCs w:val="18"/>
            </w:rPr>
            <w:t xml:space="preserve"> из </w:t>
          </w:r>
          <w:r w:rsidRPr="00BA705A">
            <w:rPr>
              <w:sz w:val="18"/>
              <w:szCs w:val="18"/>
            </w:rPr>
            <w:fldChar w:fldCharType="begin"/>
          </w:r>
          <w:r w:rsidRPr="00BA705A">
            <w:rPr>
              <w:sz w:val="18"/>
              <w:szCs w:val="18"/>
            </w:rPr>
            <w:instrText xml:space="preserve"> NUMPAGES </w:instrText>
          </w:r>
          <w:r w:rsidRPr="00BA705A">
            <w:rPr>
              <w:sz w:val="18"/>
              <w:szCs w:val="18"/>
            </w:rPr>
            <w:fldChar w:fldCharType="separate"/>
          </w:r>
          <w:r w:rsidR="00CC68B5">
            <w:rPr>
              <w:noProof/>
              <w:sz w:val="18"/>
              <w:szCs w:val="18"/>
            </w:rPr>
            <w:t>4</w:t>
          </w:r>
          <w:r w:rsidRPr="00BA705A">
            <w:rPr>
              <w:sz w:val="18"/>
              <w:szCs w:val="18"/>
            </w:rPr>
            <w:fldChar w:fldCharType="end"/>
          </w:r>
        </w:p>
      </w:tc>
    </w:tr>
  </w:tbl>
  <w:p w:rsidR="004459F4" w:rsidRPr="00282320" w:rsidRDefault="004459F4" w:rsidP="0028232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98A71A2"/>
    <w:lvl w:ilvl="0" w:tplc="BD96DDFA">
      <w:start w:val="1"/>
      <w:numFmt w:val="bullet"/>
      <w:lvlText w:val="С"/>
      <w:lvlJc w:val="left"/>
    </w:lvl>
    <w:lvl w:ilvl="1" w:tplc="3D204910">
      <w:start w:val="1"/>
      <w:numFmt w:val="bullet"/>
      <w:lvlText w:val=""/>
      <w:lvlJc w:val="left"/>
    </w:lvl>
    <w:lvl w:ilvl="2" w:tplc="5756CF18">
      <w:start w:val="1"/>
      <w:numFmt w:val="bullet"/>
      <w:lvlText w:val="о"/>
      <w:lvlJc w:val="left"/>
    </w:lvl>
    <w:lvl w:ilvl="3" w:tplc="6996333C">
      <w:numFmt w:val="decimal"/>
      <w:lvlText w:val=""/>
      <w:lvlJc w:val="left"/>
    </w:lvl>
    <w:lvl w:ilvl="4" w:tplc="CB200AFC">
      <w:numFmt w:val="decimal"/>
      <w:lvlText w:val=""/>
      <w:lvlJc w:val="left"/>
    </w:lvl>
    <w:lvl w:ilvl="5" w:tplc="A914E52C">
      <w:numFmt w:val="decimal"/>
      <w:lvlText w:val=""/>
      <w:lvlJc w:val="left"/>
    </w:lvl>
    <w:lvl w:ilvl="6" w:tplc="8AA2F0EA">
      <w:numFmt w:val="decimal"/>
      <w:lvlText w:val=""/>
      <w:lvlJc w:val="left"/>
    </w:lvl>
    <w:lvl w:ilvl="7" w:tplc="F6EECA38">
      <w:numFmt w:val="decimal"/>
      <w:lvlText w:val=""/>
      <w:lvlJc w:val="left"/>
    </w:lvl>
    <w:lvl w:ilvl="8" w:tplc="7638C3BC">
      <w:numFmt w:val="decimal"/>
      <w:lvlText w:val=""/>
      <w:lvlJc w:val="left"/>
    </w:lvl>
  </w:abstractNum>
  <w:abstractNum w:abstractNumId="1" w15:restartNumberingAfterBreak="0">
    <w:nsid w:val="018E43F6"/>
    <w:multiLevelType w:val="hybridMultilevel"/>
    <w:tmpl w:val="112AC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17B17"/>
    <w:multiLevelType w:val="hybridMultilevel"/>
    <w:tmpl w:val="0A4C5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0AD2"/>
    <w:multiLevelType w:val="hybridMultilevel"/>
    <w:tmpl w:val="8604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0BC"/>
    <w:multiLevelType w:val="hybridMultilevel"/>
    <w:tmpl w:val="8FB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2A91"/>
    <w:multiLevelType w:val="hybridMultilevel"/>
    <w:tmpl w:val="7778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68C1"/>
    <w:multiLevelType w:val="hybridMultilevel"/>
    <w:tmpl w:val="0512CF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611609"/>
    <w:multiLevelType w:val="hybridMultilevel"/>
    <w:tmpl w:val="76F4DD42"/>
    <w:lvl w:ilvl="0" w:tplc="538CACDE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994"/>
    <w:multiLevelType w:val="hybridMultilevel"/>
    <w:tmpl w:val="4E56B99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6FA664B"/>
    <w:multiLevelType w:val="multilevel"/>
    <w:tmpl w:val="3FD41DB4"/>
    <w:lvl w:ilvl="0">
      <w:start w:val="7"/>
      <w:numFmt w:val="decimal"/>
      <w:lvlText w:val="%1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DBE58D7"/>
    <w:multiLevelType w:val="multilevel"/>
    <w:tmpl w:val="8B469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A97458"/>
    <w:multiLevelType w:val="multilevel"/>
    <w:tmpl w:val="524A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B848B6"/>
    <w:multiLevelType w:val="hybridMultilevel"/>
    <w:tmpl w:val="5782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53B7"/>
    <w:multiLevelType w:val="hybridMultilevel"/>
    <w:tmpl w:val="9012834A"/>
    <w:lvl w:ilvl="0" w:tplc="4FB67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E5272"/>
    <w:multiLevelType w:val="multilevel"/>
    <w:tmpl w:val="524A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5038F5"/>
    <w:multiLevelType w:val="multilevel"/>
    <w:tmpl w:val="524A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2AF1494"/>
    <w:multiLevelType w:val="hybridMultilevel"/>
    <w:tmpl w:val="AD145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203"/>
    <w:multiLevelType w:val="multilevel"/>
    <w:tmpl w:val="0AA6F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D9F3087"/>
    <w:multiLevelType w:val="multilevel"/>
    <w:tmpl w:val="8B469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DC2A49"/>
    <w:multiLevelType w:val="hybridMultilevel"/>
    <w:tmpl w:val="3C08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1573B"/>
    <w:multiLevelType w:val="hybridMultilevel"/>
    <w:tmpl w:val="62501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D74DB"/>
    <w:multiLevelType w:val="multilevel"/>
    <w:tmpl w:val="E1ECC3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695342"/>
    <w:multiLevelType w:val="hybridMultilevel"/>
    <w:tmpl w:val="9B0E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9"/>
  </w:num>
  <w:num w:numId="7">
    <w:abstractNumId w:val="18"/>
  </w:num>
  <w:num w:numId="8">
    <w:abstractNumId w:val="5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22"/>
  </w:num>
  <w:num w:numId="18">
    <w:abstractNumId w:val="20"/>
  </w:num>
  <w:num w:numId="19">
    <w:abstractNumId w:val="6"/>
  </w:num>
  <w:num w:numId="20">
    <w:abstractNumId w:val="0"/>
  </w:num>
  <w:num w:numId="21">
    <w:abstractNumId w:val="1"/>
  </w:num>
  <w:num w:numId="22">
    <w:abstractNumId w:val="12"/>
  </w:num>
  <w:num w:numId="23">
    <w:abstractNumId w:val="12"/>
  </w:num>
  <w:num w:numId="24">
    <w:abstractNumId w:val="7"/>
  </w:num>
  <w:num w:numId="25">
    <w:abstractNumId w:val="15"/>
  </w:num>
  <w:num w:numId="26">
    <w:abstractNumId w:val="13"/>
  </w:num>
  <w:num w:numId="27">
    <w:abstractNumId w:val="2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F0"/>
    <w:rsid w:val="0000024B"/>
    <w:rsid w:val="000004B6"/>
    <w:rsid w:val="000009C7"/>
    <w:rsid w:val="0000178E"/>
    <w:rsid w:val="000017D2"/>
    <w:rsid w:val="00002823"/>
    <w:rsid w:val="0000304C"/>
    <w:rsid w:val="00003865"/>
    <w:rsid w:val="00003D15"/>
    <w:rsid w:val="00004F72"/>
    <w:rsid w:val="00006557"/>
    <w:rsid w:val="00007079"/>
    <w:rsid w:val="00007E1D"/>
    <w:rsid w:val="00010176"/>
    <w:rsid w:val="00012999"/>
    <w:rsid w:val="0001334A"/>
    <w:rsid w:val="000136F5"/>
    <w:rsid w:val="00013BA1"/>
    <w:rsid w:val="00013EE8"/>
    <w:rsid w:val="000155DF"/>
    <w:rsid w:val="00016523"/>
    <w:rsid w:val="00016DED"/>
    <w:rsid w:val="0001703F"/>
    <w:rsid w:val="0002019A"/>
    <w:rsid w:val="0002028E"/>
    <w:rsid w:val="00020913"/>
    <w:rsid w:val="000213CD"/>
    <w:rsid w:val="0002173B"/>
    <w:rsid w:val="000222AB"/>
    <w:rsid w:val="0002310E"/>
    <w:rsid w:val="00023564"/>
    <w:rsid w:val="00023B46"/>
    <w:rsid w:val="0002441F"/>
    <w:rsid w:val="0002503B"/>
    <w:rsid w:val="0002516A"/>
    <w:rsid w:val="00025E18"/>
    <w:rsid w:val="000310C9"/>
    <w:rsid w:val="000311CF"/>
    <w:rsid w:val="000336C2"/>
    <w:rsid w:val="000346B6"/>
    <w:rsid w:val="00037005"/>
    <w:rsid w:val="00040202"/>
    <w:rsid w:val="00040FCE"/>
    <w:rsid w:val="000429BB"/>
    <w:rsid w:val="00043592"/>
    <w:rsid w:val="000437B0"/>
    <w:rsid w:val="00043C61"/>
    <w:rsid w:val="000443A2"/>
    <w:rsid w:val="00044C4C"/>
    <w:rsid w:val="000456E8"/>
    <w:rsid w:val="00046052"/>
    <w:rsid w:val="00050401"/>
    <w:rsid w:val="00051217"/>
    <w:rsid w:val="0005171B"/>
    <w:rsid w:val="0005282F"/>
    <w:rsid w:val="0005322F"/>
    <w:rsid w:val="00053E2E"/>
    <w:rsid w:val="000574E7"/>
    <w:rsid w:val="00057B9C"/>
    <w:rsid w:val="0006122A"/>
    <w:rsid w:val="0006161D"/>
    <w:rsid w:val="00063633"/>
    <w:rsid w:val="00063A2F"/>
    <w:rsid w:val="00064EAD"/>
    <w:rsid w:val="00065329"/>
    <w:rsid w:val="00065AF1"/>
    <w:rsid w:val="00066271"/>
    <w:rsid w:val="00071B55"/>
    <w:rsid w:val="00074354"/>
    <w:rsid w:val="0007450E"/>
    <w:rsid w:val="0007476B"/>
    <w:rsid w:val="00075507"/>
    <w:rsid w:val="00075AE6"/>
    <w:rsid w:val="00077D7F"/>
    <w:rsid w:val="00080F58"/>
    <w:rsid w:val="00081ACE"/>
    <w:rsid w:val="00083A43"/>
    <w:rsid w:val="00084635"/>
    <w:rsid w:val="00086ADB"/>
    <w:rsid w:val="00086C0B"/>
    <w:rsid w:val="000873BB"/>
    <w:rsid w:val="000874AC"/>
    <w:rsid w:val="000904C3"/>
    <w:rsid w:val="000918B8"/>
    <w:rsid w:val="00091C2F"/>
    <w:rsid w:val="000920D6"/>
    <w:rsid w:val="000927AF"/>
    <w:rsid w:val="000934ED"/>
    <w:rsid w:val="00093A1B"/>
    <w:rsid w:val="0009491E"/>
    <w:rsid w:val="00094C74"/>
    <w:rsid w:val="0009786E"/>
    <w:rsid w:val="000A02E8"/>
    <w:rsid w:val="000A0EDE"/>
    <w:rsid w:val="000A2CFD"/>
    <w:rsid w:val="000A3029"/>
    <w:rsid w:val="000A4860"/>
    <w:rsid w:val="000A514D"/>
    <w:rsid w:val="000A74A2"/>
    <w:rsid w:val="000B0780"/>
    <w:rsid w:val="000B23A1"/>
    <w:rsid w:val="000B2E84"/>
    <w:rsid w:val="000B5619"/>
    <w:rsid w:val="000B61B4"/>
    <w:rsid w:val="000B621E"/>
    <w:rsid w:val="000B6EAD"/>
    <w:rsid w:val="000B7F07"/>
    <w:rsid w:val="000C00FB"/>
    <w:rsid w:val="000C2287"/>
    <w:rsid w:val="000C2BF4"/>
    <w:rsid w:val="000C3789"/>
    <w:rsid w:val="000C48BB"/>
    <w:rsid w:val="000C4A99"/>
    <w:rsid w:val="000C51FC"/>
    <w:rsid w:val="000C5572"/>
    <w:rsid w:val="000C5B71"/>
    <w:rsid w:val="000C6445"/>
    <w:rsid w:val="000C72E6"/>
    <w:rsid w:val="000D0507"/>
    <w:rsid w:val="000D0AF2"/>
    <w:rsid w:val="000D0FB7"/>
    <w:rsid w:val="000D15A1"/>
    <w:rsid w:val="000D16DA"/>
    <w:rsid w:val="000D176F"/>
    <w:rsid w:val="000D20E5"/>
    <w:rsid w:val="000D22C3"/>
    <w:rsid w:val="000D2A1D"/>
    <w:rsid w:val="000D2BE4"/>
    <w:rsid w:val="000D39BF"/>
    <w:rsid w:val="000D3E68"/>
    <w:rsid w:val="000D441D"/>
    <w:rsid w:val="000D4661"/>
    <w:rsid w:val="000D60CD"/>
    <w:rsid w:val="000D61D0"/>
    <w:rsid w:val="000D790F"/>
    <w:rsid w:val="000D7B1D"/>
    <w:rsid w:val="000E05B5"/>
    <w:rsid w:val="000E07C1"/>
    <w:rsid w:val="000E133C"/>
    <w:rsid w:val="000E15E4"/>
    <w:rsid w:val="000E190F"/>
    <w:rsid w:val="000E1F02"/>
    <w:rsid w:val="000E257A"/>
    <w:rsid w:val="000E28CB"/>
    <w:rsid w:val="000E2D85"/>
    <w:rsid w:val="000E2E23"/>
    <w:rsid w:val="000E37DC"/>
    <w:rsid w:val="000E3EA7"/>
    <w:rsid w:val="000E41F7"/>
    <w:rsid w:val="000E4228"/>
    <w:rsid w:val="000E5B3D"/>
    <w:rsid w:val="000E643F"/>
    <w:rsid w:val="000E6E79"/>
    <w:rsid w:val="000E6F70"/>
    <w:rsid w:val="000F0C66"/>
    <w:rsid w:val="000F0D30"/>
    <w:rsid w:val="000F254A"/>
    <w:rsid w:val="000F2C79"/>
    <w:rsid w:val="000F2E25"/>
    <w:rsid w:val="000F332D"/>
    <w:rsid w:val="000F4D98"/>
    <w:rsid w:val="000F4DD3"/>
    <w:rsid w:val="000F4F41"/>
    <w:rsid w:val="000F4FB1"/>
    <w:rsid w:val="000F5916"/>
    <w:rsid w:val="000F684D"/>
    <w:rsid w:val="00100057"/>
    <w:rsid w:val="00100C23"/>
    <w:rsid w:val="001018A0"/>
    <w:rsid w:val="00101AC4"/>
    <w:rsid w:val="00103AE4"/>
    <w:rsid w:val="0010697D"/>
    <w:rsid w:val="0010705A"/>
    <w:rsid w:val="00107710"/>
    <w:rsid w:val="00107CD8"/>
    <w:rsid w:val="0011097D"/>
    <w:rsid w:val="0011113C"/>
    <w:rsid w:val="00111EBF"/>
    <w:rsid w:val="00111F45"/>
    <w:rsid w:val="0011371D"/>
    <w:rsid w:val="00113C97"/>
    <w:rsid w:val="00115239"/>
    <w:rsid w:val="0011621E"/>
    <w:rsid w:val="00116783"/>
    <w:rsid w:val="00122884"/>
    <w:rsid w:val="00123976"/>
    <w:rsid w:val="00123C19"/>
    <w:rsid w:val="0012487C"/>
    <w:rsid w:val="00125F2E"/>
    <w:rsid w:val="001279ED"/>
    <w:rsid w:val="00127ACB"/>
    <w:rsid w:val="00127B59"/>
    <w:rsid w:val="00127DC5"/>
    <w:rsid w:val="00127E05"/>
    <w:rsid w:val="0013002F"/>
    <w:rsid w:val="0013162A"/>
    <w:rsid w:val="00132529"/>
    <w:rsid w:val="0013278C"/>
    <w:rsid w:val="00134C1F"/>
    <w:rsid w:val="00134D0E"/>
    <w:rsid w:val="00135905"/>
    <w:rsid w:val="00137180"/>
    <w:rsid w:val="001375C9"/>
    <w:rsid w:val="00137B91"/>
    <w:rsid w:val="00140792"/>
    <w:rsid w:val="00140F67"/>
    <w:rsid w:val="00140F75"/>
    <w:rsid w:val="00141805"/>
    <w:rsid w:val="00141DFE"/>
    <w:rsid w:val="001430BE"/>
    <w:rsid w:val="00143303"/>
    <w:rsid w:val="00144894"/>
    <w:rsid w:val="001458E2"/>
    <w:rsid w:val="00146BAE"/>
    <w:rsid w:val="001477A7"/>
    <w:rsid w:val="00147B4A"/>
    <w:rsid w:val="00150E36"/>
    <w:rsid w:val="00152073"/>
    <w:rsid w:val="00152278"/>
    <w:rsid w:val="001534FB"/>
    <w:rsid w:val="001543B9"/>
    <w:rsid w:val="001550EB"/>
    <w:rsid w:val="0015613C"/>
    <w:rsid w:val="00157E9C"/>
    <w:rsid w:val="00160926"/>
    <w:rsid w:val="00160943"/>
    <w:rsid w:val="001612FB"/>
    <w:rsid w:val="00162318"/>
    <w:rsid w:val="00162A23"/>
    <w:rsid w:val="00162E3C"/>
    <w:rsid w:val="00162FDA"/>
    <w:rsid w:val="00163244"/>
    <w:rsid w:val="001641F5"/>
    <w:rsid w:val="001645F3"/>
    <w:rsid w:val="00165F52"/>
    <w:rsid w:val="001674AA"/>
    <w:rsid w:val="001710CF"/>
    <w:rsid w:val="00171598"/>
    <w:rsid w:val="00171738"/>
    <w:rsid w:val="00171D36"/>
    <w:rsid w:val="00171FCA"/>
    <w:rsid w:val="001730C8"/>
    <w:rsid w:val="001732B0"/>
    <w:rsid w:val="001733DA"/>
    <w:rsid w:val="001764ED"/>
    <w:rsid w:val="00177C3D"/>
    <w:rsid w:val="0018027F"/>
    <w:rsid w:val="00181101"/>
    <w:rsid w:val="00181FFB"/>
    <w:rsid w:val="00182D71"/>
    <w:rsid w:val="0018387A"/>
    <w:rsid w:val="00186D27"/>
    <w:rsid w:val="001870C3"/>
    <w:rsid w:val="00187A99"/>
    <w:rsid w:val="00187B90"/>
    <w:rsid w:val="00187F6D"/>
    <w:rsid w:val="00190801"/>
    <w:rsid w:val="00190834"/>
    <w:rsid w:val="001922A7"/>
    <w:rsid w:val="00192CCB"/>
    <w:rsid w:val="00194441"/>
    <w:rsid w:val="00194579"/>
    <w:rsid w:val="00195D5F"/>
    <w:rsid w:val="00197351"/>
    <w:rsid w:val="00197EAB"/>
    <w:rsid w:val="00197FB7"/>
    <w:rsid w:val="001A052C"/>
    <w:rsid w:val="001A183F"/>
    <w:rsid w:val="001A2F68"/>
    <w:rsid w:val="001A36DA"/>
    <w:rsid w:val="001A43FD"/>
    <w:rsid w:val="001A4F2E"/>
    <w:rsid w:val="001A535D"/>
    <w:rsid w:val="001A5592"/>
    <w:rsid w:val="001A5954"/>
    <w:rsid w:val="001A745F"/>
    <w:rsid w:val="001A7473"/>
    <w:rsid w:val="001B055C"/>
    <w:rsid w:val="001B1421"/>
    <w:rsid w:val="001B1730"/>
    <w:rsid w:val="001B2F1D"/>
    <w:rsid w:val="001B442D"/>
    <w:rsid w:val="001B4B10"/>
    <w:rsid w:val="001B5458"/>
    <w:rsid w:val="001B5494"/>
    <w:rsid w:val="001B6A0A"/>
    <w:rsid w:val="001B7625"/>
    <w:rsid w:val="001B7F9A"/>
    <w:rsid w:val="001C0093"/>
    <w:rsid w:val="001C1248"/>
    <w:rsid w:val="001C1439"/>
    <w:rsid w:val="001C1829"/>
    <w:rsid w:val="001C2399"/>
    <w:rsid w:val="001C25ED"/>
    <w:rsid w:val="001C2C93"/>
    <w:rsid w:val="001C3CF9"/>
    <w:rsid w:val="001C4D86"/>
    <w:rsid w:val="001C616A"/>
    <w:rsid w:val="001C7C4C"/>
    <w:rsid w:val="001D2335"/>
    <w:rsid w:val="001D267B"/>
    <w:rsid w:val="001D62B8"/>
    <w:rsid w:val="001E1F17"/>
    <w:rsid w:val="001E1F79"/>
    <w:rsid w:val="001E6687"/>
    <w:rsid w:val="001E6BF8"/>
    <w:rsid w:val="001E6CFB"/>
    <w:rsid w:val="001E6EC8"/>
    <w:rsid w:val="001E7023"/>
    <w:rsid w:val="001E7F90"/>
    <w:rsid w:val="001F035C"/>
    <w:rsid w:val="001F1132"/>
    <w:rsid w:val="001F279E"/>
    <w:rsid w:val="001F2CDD"/>
    <w:rsid w:val="001F3AAF"/>
    <w:rsid w:val="001F4633"/>
    <w:rsid w:val="001F481B"/>
    <w:rsid w:val="001F499D"/>
    <w:rsid w:val="001F4F6C"/>
    <w:rsid w:val="001F5469"/>
    <w:rsid w:val="001F59A4"/>
    <w:rsid w:val="001F629D"/>
    <w:rsid w:val="001F63B8"/>
    <w:rsid w:val="001F6A08"/>
    <w:rsid w:val="00201E53"/>
    <w:rsid w:val="00201EC6"/>
    <w:rsid w:val="002035A6"/>
    <w:rsid w:val="00203F89"/>
    <w:rsid w:val="002041E8"/>
    <w:rsid w:val="00205C11"/>
    <w:rsid w:val="0020654B"/>
    <w:rsid w:val="0020658C"/>
    <w:rsid w:val="00206A81"/>
    <w:rsid w:val="00207FF1"/>
    <w:rsid w:val="002102DF"/>
    <w:rsid w:val="00210FFC"/>
    <w:rsid w:val="00212561"/>
    <w:rsid w:val="00212607"/>
    <w:rsid w:val="00212A54"/>
    <w:rsid w:val="00214971"/>
    <w:rsid w:val="00215AC5"/>
    <w:rsid w:val="002166E0"/>
    <w:rsid w:val="00216812"/>
    <w:rsid w:val="002179C8"/>
    <w:rsid w:val="002202AC"/>
    <w:rsid w:val="00220383"/>
    <w:rsid w:val="00220FDB"/>
    <w:rsid w:val="0022263B"/>
    <w:rsid w:val="00223CA0"/>
    <w:rsid w:val="002253B9"/>
    <w:rsid w:val="00226908"/>
    <w:rsid w:val="00226C85"/>
    <w:rsid w:val="00233302"/>
    <w:rsid w:val="002335DE"/>
    <w:rsid w:val="002335E9"/>
    <w:rsid w:val="0023376C"/>
    <w:rsid w:val="00233F97"/>
    <w:rsid w:val="0023498C"/>
    <w:rsid w:val="00235369"/>
    <w:rsid w:val="0023657F"/>
    <w:rsid w:val="00236BA2"/>
    <w:rsid w:val="00236D6D"/>
    <w:rsid w:val="00240F93"/>
    <w:rsid w:val="00241000"/>
    <w:rsid w:val="002422AE"/>
    <w:rsid w:val="002423FD"/>
    <w:rsid w:val="00242A9A"/>
    <w:rsid w:val="002441B9"/>
    <w:rsid w:val="00244A10"/>
    <w:rsid w:val="00244F62"/>
    <w:rsid w:val="002454E2"/>
    <w:rsid w:val="00245838"/>
    <w:rsid w:val="0024694F"/>
    <w:rsid w:val="00246C6F"/>
    <w:rsid w:val="00247EE1"/>
    <w:rsid w:val="0025073F"/>
    <w:rsid w:val="00251210"/>
    <w:rsid w:val="00251E61"/>
    <w:rsid w:val="002532CA"/>
    <w:rsid w:val="00253828"/>
    <w:rsid w:val="002559D0"/>
    <w:rsid w:val="0025766B"/>
    <w:rsid w:val="002578CC"/>
    <w:rsid w:val="00260FBC"/>
    <w:rsid w:val="00261F1B"/>
    <w:rsid w:val="00262852"/>
    <w:rsid w:val="002655CA"/>
    <w:rsid w:val="00265AF2"/>
    <w:rsid w:val="00266BF9"/>
    <w:rsid w:val="00266FD4"/>
    <w:rsid w:val="00267327"/>
    <w:rsid w:val="002676E4"/>
    <w:rsid w:val="00272804"/>
    <w:rsid w:val="002750C2"/>
    <w:rsid w:val="0027575B"/>
    <w:rsid w:val="00275B41"/>
    <w:rsid w:val="00277619"/>
    <w:rsid w:val="00277E61"/>
    <w:rsid w:val="00280237"/>
    <w:rsid w:val="00280FFC"/>
    <w:rsid w:val="00282320"/>
    <w:rsid w:val="00283F6E"/>
    <w:rsid w:val="002841AB"/>
    <w:rsid w:val="0028490D"/>
    <w:rsid w:val="00284B2E"/>
    <w:rsid w:val="002852F8"/>
    <w:rsid w:val="0028556E"/>
    <w:rsid w:val="002859BE"/>
    <w:rsid w:val="0028631C"/>
    <w:rsid w:val="0028702B"/>
    <w:rsid w:val="00287A27"/>
    <w:rsid w:val="00290871"/>
    <w:rsid w:val="0029227E"/>
    <w:rsid w:val="00292EFE"/>
    <w:rsid w:val="0029357F"/>
    <w:rsid w:val="00293ED7"/>
    <w:rsid w:val="0029552B"/>
    <w:rsid w:val="0029555F"/>
    <w:rsid w:val="00295BAF"/>
    <w:rsid w:val="00295CAF"/>
    <w:rsid w:val="00296287"/>
    <w:rsid w:val="002966E9"/>
    <w:rsid w:val="002969ED"/>
    <w:rsid w:val="002976CC"/>
    <w:rsid w:val="002A0008"/>
    <w:rsid w:val="002A0C44"/>
    <w:rsid w:val="002A2629"/>
    <w:rsid w:val="002A2BFF"/>
    <w:rsid w:val="002A2F11"/>
    <w:rsid w:val="002A62AB"/>
    <w:rsid w:val="002A6C95"/>
    <w:rsid w:val="002A7016"/>
    <w:rsid w:val="002A78F8"/>
    <w:rsid w:val="002B0A2E"/>
    <w:rsid w:val="002B0D11"/>
    <w:rsid w:val="002B204D"/>
    <w:rsid w:val="002B329C"/>
    <w:rsid w:val="002B544D"/>
    <w:rsid w:val="002B5B45"/>
    <w:rsid w:val="002B6A87"/>
    <w:rsid w:val="002B6D39"/>
    <w:rsid w:val="002C1AC2"/>
    <w:rsid w:val="002C2BA0"/>
    <w:rsid w:val="002C4441"/>
    <w:rsid w:val="002C48D4"/>
    <w:rsid w:val="002C51F1"/>
    <w:rsid w:val="002C5457"/>
    <w:rsid w:val="002C6484"/>
    <w:rsid w:val="002C67E7"/>
    <w:rsid w:val="002C7D2E"/>
    <w:rsid w:val="002D0041"/>
    <w:rsid w:val="002D052C"/>
    <w:rsid w:val="002D0924"/>
    <w:rsid w:val="002D17BA"/>
    <w:rsid w:val="002D18AC"/>
    <w:rsid w:val="002D194F"/>
    <w:rsid w:val="002D3366"/>
    <w:rsid w:val="002D41A0"/>
    <w:rsid w:val="002D45FB"/>
    <w:rsid w:val="002D6097"/>
    <w:rsid w:val="002D67C0"/>
    <w:rsid w:val="002E339D"/>
    <w:rsid w:val="002E344C"/>
    <w:rsid w:val="002E3A00"/>
    <w:rsid w:val="002E43E3"/>
    <w:rsid w:val="002E4489"/>
    <w:rsid w:val="002E4A57"/>
    <w:rsid w:val="002E5811"/>
    <w:rsid w:val="002E73C2"/>
    <w:rsid w:val="002E7EAB"/>
    <w:rsid w:val="002F083F"/>
    <w:rsid w:val="002F0F8B"/>
    <w:rsid w:val="002F0FCC"/>
    <w:rsid w:val="002F1DB4"/>
    <w:rsid w:val="002F2633"/>
    <w:rsid w:val="002F2E72"/>
    <w:rsid w:val="002F37DE"/>
    <w:rsid w:val="002F6032"/>
    <w:rsid w:val="002F6B46"/>
    <w:rsid w:val="002F7C3E"/>
    <w:rsid w:val="00300A9B"/>
    <w:rsid w:val="00300EC0"/>
    <w:rsid w:val="00300FCC"/>
    <w:rsid w:val="003012B0"/>
    <w:rsid w:val="00302C65"/>
    <w:rsid w:val="00303E8C"/>
    <w:rsid w:val="00304FAB"/>
    <w:rsid w:val="00305604"/>
    <w:rsid w:val="003066E5"/>
    <w:rsid w:val="00310F7A"/>
    <w:rsid w:val="00312180"/>
    <w:rsid w:val="003143B6"/>
    <w:rsid w:val="00314C2E"/>
    <w:rsid w:val="00317836"/>
    <w:rsid w:val="00320747"/>
    <w:rsid w:val="00320A24"/>
    <w:rsid w:val="00320BE0"/>
    <w:rsid w:val="0032153B"/>
    <w:rsid w:val="003227F5"/>
    <w:rsid w:val="00323DD2"/>
    <w:rsid w:val="003244CB"/>
    <w:rsid w:val="003254D6"/>
    <w:rsid w:val="003255AC"/>
    <w:rsid w:val="00325E21"/>
    <w:rsid w:val="00332801"/>
    <w:rsid w:val="00333256"/>
    <w:rsid w:val="003332D7"/>
    <w:rsid w:val="003332E6"/>
    <w:rsid w:val="003332EB"/>
    <w:rsid w:val="003360F7"/>
    <w:rsid w:val="0033674C"/>
    <w:rsid w:val="003371B0"/>
    <w:rsid w:val="00337558"/>
    <w:rsid w:val="00337573"/>
    <w:rsid w:val="00337883"/>
    <w:rsid w:val="003427C7"/>
    <w:rsid w:val="00343181"/>
    <w:rsid w:val="0034359B"/>
    <w:rsid w:val="00343AC2"/>
    <w:rsid w:val="0034461F"/>
    <w:rsid w:val="0034495A"/>
    <w:rsid w:val="00344B38"/>
    <w:rsid w:val="00344FC7"/>
    <w:rsid w:val="0034560C"/>
    <w:rsid w:val="00346347"/>
    <w:rsid w:val="00346350"/>
    <w:rsid w:val="003465D2"/>
    <w:rsid w:val="003466CF"/>
    <w:rsid w:val="003469E2"/>
    <w:rsid w:val="00347365"/>
    <w:rsid w:val="00350C05"/>
    <w:rsid w:val="00351C3B"/>
    <w:rsid w:val="00351C84"/>
    <w:rsid w:val="003523BA"/>
    <w:rsid w:val="00352EC1"/>
    <w:rsid w:val="00353304"/>
    <w:rsid w:val="003536F8"/>
    <w:rsid w:val="0035389A"/>
    <w:rsid w:val="00353A44"/>
    <w:rsid w:val="0035683F"/>
    <w:rsid w:val="00356AAB"/>
    <w:rsid w:val="0035762B"/>
    <w:rsid w:val="0035766F"/>
    <w:rsid w:val="00360489"/>
    <w:rsid w:val="003604D9"/>
    <w:rsid w:val="00360A0D"/>
    <w:rsid w:val="00360F6E"/>
    <w:rsid w:val="00361C9A"/>
    <w:rsid w:val="00362FD5"/>
    <w:rsid w:val="0036449E"/>
    <w:rsid w:val="00365C76"/>
    <w:rsid w:val="00365D54"/>
    <w:rsid w:val="00370544"/>
    <w:rsid w:val="003711B7"/>
    <w:rsid w:val="003714D1"/>
    <w:rsid w:val="00372C1D"/>
    <w:rsid w:val="00372D85"/>
    <w:rsid w:val="003741BF"/>
    <w:rsid w:val="00374BD7"/>
    <w:rsid w:val="0037546F"/>
    <w:rsid w:val="003806AA"/>
    <w:rsid w:val="00380A36"/>
    <w:rsid w:val="0038294E"/>
    <w:rsid w:val="00383D95"/>
    <w:rsid w:val="00387DEA"/>
    <w:rsid w:val="003913AE"/>
    <w:rsid w:val="00391CBC"/>
    <w:rsid w:val="00391EBE"/>
    <w:rsid w:val="00392627"/>
    <w:rsid w:val="00392A18"/>
    <w:rsid w:val="00394AAB"/>
    <w:rsid w:val="00395C51"/>
    <w:rsid w:val="00395F47"/>
    <w:rsid w:val="00396950"/>
    <w:rsid w:val="00397C69"/>
    <w:rsid w:val="003A0563"/>
    <w:rsid w:val="003A22FD"/>
    <w:rsid w:val="003A299B"/>
    <w:rsid w:val="003A361B"/>
    <w:rsid w:val="003A3D18"/>
    <w:rsid w:val="003A442D"/>
    <w:rsid w:val="003A5F09"/>
    <w:rsid w:val="003A70D4"/>
    <w:rsid w:val="003A7E2F"/>
    <w:rsid w:val="003A7F25"/>
    <w:rsid w:val="003B0EB7"/>
    <w:rsid w:val="003B2992"/>
    <w:rsid w:val="003B2F45"/>
    <w:rsid w:val="003B3E51"/>
    <w:rsid w:val="003B446C"/>
    <w:rsid w:val="003B59D7"/>
    <w:rsid w:val="003B739C"/>
    <w:rsid w:val="003C0616"/>
    <w:rsid w:val="003C1114"/>
    <w:rsid w:val="003C1D69"/>
    <w:rsid w:val="003C2EBB"/>
    <w:rsid w:val="003C3150"/>
    <w:rsid w:val="003C5817"/>
    <w:rsid w:val="003C670E"/>
    <w:rsid w:val="003C7107"/>
    <w:rsid w:val="003D0667"/>
    <w:rsid w:val="003D27E8"/>
    <w:rsid w:val="003D315A"/>
    <w:rsid w:val="003D380A"/>
    <w:rsid w:val="003D456A"/>
    <w:rsid w:val="003D4943"/>
    <w:rsid w:val="003D5540"/>
    <w:rsid w:val="003D6BFE"/>
    <w:rsid w:val="003D6C14"/>
    <w:rsid w:val="003D7144"/>
    <w:rsid w:val="003E0DAE"/>
    <w:rsid w:val="003E10E0"/>
    <w:rsid w:val="003E3BB2"/>
    <w:rsid w:val="003E4271"/>
    <w:rsid w:val="003E67A8"/>
    <w:rsid w:val="003E6B84"/>
    <w:rsid w:val="003F21A5"/>
    <w:rsid w:val="003F2A95"/>
    <w:rsid w:val="003F360A"/>
    <w:rsid w:val="003F3ED0"/>
    <w:rsid w:val="003F4F30"/>
    <w:rsid w:val="003F64E7"/>
    <w:rsid w:val="003F6D9C"/>
    <w:rsid w:val="003F70B4"/>
    <w:rsid w:val="003F769C"/>
    <w:rsid w:val="003F7CBD"/>
    <w:rsid w:val="004009D2"/>
    <w:rsid w:val="00400E3E"/>
    <w:rsid w:val="004013BC"/>
    <w:rsid w:val="004015CE"/>
    <w:rsid w:val="00401CCE"/>
    <w:rsid w:val="00401EFA"/>
    <w:rsid w:val="0040261F"/>
    <w:rsid w:val="004042A6"/>
    <w:rsid w:val="00405C1B"/>
    <w:rsid w:val="00407435"/>
    <w:rsid w:val="00407FEA"/>
    <w:rsid w:val="00411E61"/>
    <w:rsid w:val="00413CB0"/>
    <w:rsid w:val="0041484F"/>
    <w:rsid w:val="00414A26"/>
    <w:rsid w:val="00414FDC"/>
    <w:rsid w:val="00415450"/>
    <w:rsid w:val="00415E3A"/>
    <w:rsid w:val="00415ECE"/>
    <w:rsid w:val="0041651A"/>
    <w:rsid w:val="00420084"/>
    <w:rsid w:val="004209F1"/>
    <w:rsid w:val="0042108C"/>
    <w:rsid w:val="00421DC1"/>
    <w:rsid w:val="00422614"/>
    <w:rsid w:val="004227B4"/>
    <w:rsid w:val="00425C91"/>
    <w:rsid w:val="004260E0"/>
    <w:rsid w:val="00426FE7"/>
    <w:rsid w:val="004271BB"/>
    <w:rsid w:val="004272CD"/>
    <w:rsid w:val="004277B0"/>
    <w:rsid w:val="004304D4"/>
    <w:rsid w:val="00431581"/>
    <w:rsid w:val="0043366C"/>
    <w:rsid w:val="00433D20"/>
    <w:rsid w:val="00433D33"/>
    <w:rsid w:val="00436429"/>
    <w:rsid w:val="00436734"/>
    <w:rsid w:val="00436CAC"/>
    <w:rsid w:val="00437C0A"/>
    <w:rsid w:val="00440689"/>
    <w:rsid w:val="00440A5B"/>
    <w:rsid w:val="004423EC"/>
    <w:rsid w:val="00444B36"/>
    <w:rsid w:val="004459F4"/>
    <w:rsid w:val="004465CE"/>
    <w:rsid w:val="00446F90"/>
    <w:rsid w:val="00451941"/>
    <w:rsid w:val="00451EE2"/>
    <w:rsid w:val="00452C82"/>
    <w:rsid w:val="00452E61"/>
    <w:rsid w:val="00453B36"/>
    <w:rsid w:val="00453E3D"/>
    <w:rsid w:val="00453FBA"/>
    <w:rsid w:val="00454D91"/>
    <w:rsid w:val="00455972"/>
    <w:rsid w:val="004559D9"/>
    <w:rsid w:val="004567A3"/>
    <w:rsid w:val="00456E6F"/>
    <w:rsid w:val="0045731D"/>
    <w:rsid w:val="0045731E"/>
    <w:rsid w:val="00457604"/>
    <w:rsid w:val="004576C4"/>
    <w:rsid w:val="004579DE"/>
    <w:rsid w:val="00457BA0"/>
    <w:rsid w:val="00457C43"/>
    <w:rsid w:val="00460388"/>
    <w:rsid w:val="00462775"/>
    <w:rsid w:val="00462896"/>
    <w:rsid w:val="004629BE"/>
    <w:rsid w:val="00463060"/>
    <w:rsid w:val="00464093"/>
    <w:rsid w:val="00466890"/>
    <w:rsid w:val="00470FF0"/>
    <w:rsid w:val="00471EB6"/>
    <w:rsid w:val="00472C0A"/>
    <w:rsid w:val="00473A64"/>
    <w:rsid w:val="00475189"/>
    <w:rsid w:val="00476097"/>
    <w:rsid w:val="00480B44"/>
    <w:rsid w:val="00480E64"/>
    <w:rsid w:val="0048155F"/>
    <w:rsid w:val="0048185F"/>
    <w:rsid w:val="00481BA5"/>
    <w:rsid w:val="00484FA6"/>
    <w:rsid w:val="004860A4"/>
    <w:rsid w:val="00486239"/>
    <w:rsid w:val="0048656A"/>
    <w:rsid w:val="00486BAF"/>
    <w:rsid w:val="00490176"/>
    <w:rsid w:val="0049039E"/>
    <w:rsid w:val="0049314E"/>
    <w:rsid w:val="00493F80"/>
    <w:rsid w:val="004943C4"/>
    <w:rsid w:val="00494534"/>
    <w:rsid w:val="004949B3"/>
    <w:rsid w:val="00496A9A"/>
    <w:rsid w:val="00496DB9"/>
    <w:rsid w:val="004970BE"/>
    <w:rsid w:val="0049786C"/>
    <w:rsid w:val="004A00B2"/>
    <w:rsid w:val="004A18E3"/>
    <w:rsid w:val="004A2674"/>
    <w:rsid w:val="004A2CD3"/>
    <w:rsid w:val="004A4F0B"/>
    <w:rsid w:val="004A5A30"/>
    <w:rsid w:val="004A5F85"/>
    <w:rsid w:val="004A66CF"/>
    <w:rsid w:val="004A74CE"/>
    <w:rsid w:val="004A75BE"/>
    <w:rsid w:val="004A7C8D"/>
    <w:rsid w:val="004B0A30"/>
    <w:rsid w:val="004B0F93"/>
    <w:rsid w:val="004B1BF5"/>
    <w:rsid w:val="004B203A"/>
    <w:rsid w:val="004B20B1"/>
    <w:rsid w:val="004B461A"/>
    <w:rsid w:val="004B6074"/>
    <w:rsid w:val="004B60D0"/>
    <w:rsid w:val="004B622B"/>
    <w:rsid w:val="004B6696"/>
    <w:rsid w:val="004B7D1B"/>
    <w:rsid w:val="004C15D6"/>
    <w:rsid w:val="004C2104"/>
    <w:rsid w:val="004C2123"/>
    <w:rsid w:val="004C21E4"/>
    <w:rsid w:val="004C2BDF"/>
    <w:rsid w:val="004C3681"/>
    <w:rsid w:val="004C39F4"/>
    <w:rsid w:val="004C3C73"/>
    <w:rsid w:val="004C3CEF"/>
    <w:rsid w:val="004C3E0D"/>
    <w:rsid w:val="004C426A"/>
    <w:rsid w:val="004C6199"/>
    <w:rsid w:val="004C6E73"/>
    <w:rsid w:val="004D1C53"/>
    <w:rsid w:val="004D2481"/>
    <w:rsid w:val="004D3226"/>
    <w:rsid w:val="004D33C8"/>
    <w:rsid w:val="004D3EB2"/>
    <w:rsid w:val="004D5229"/>
    <w:rsid w:val="004D55ED"/>
    <w:rsid w:val="004D6334"/>
    <w:rsid w:val="004D6B99"/>
    <w:rsid w:val="004E08E5"/>
    <w:rsid w:val="004E0957"/>
    <w:rsid w:val="004E16B6"/>
    <w:rsid w:val="004E2556"/>
    <w:rsid w:val="004E2B7D"/>
    <w:rsid w:val="004E34BF"/>
    <w:rsid w:val="004E415E"/>
    <w:rsid w:val="004E5E9F"/>
    <w:rsid w:val="004E6CB8"/>
    <w:rsid w:val="004E7191"/>
    <w:rsid w:val="004F1C6F"/>
    <w:rsid w:val="004F1E8E"/>
    <w:rsid w:val="004F21CA"/>
    <w:rsid w:val="004F2375"/>
    <w:rsid w:val="004F23E4"/>
    <w:rsid w:val="004F32EF"/>
    <w:rsid w:val="004F4541"/>
    <w:rsid w:val="004F519B"/>
    <w:rsid w:val="004F556D"/>
    <w:rsid w:val="004F56C4"/>
    <w:rsid w:val="004F5AB2"/>
    <w:rsid w:val="004F5E59"/>
    <w:rsid w:val="005008E6"/>
    <w:rsid w:val="00500FDC"/>
    <w:rsid w:val="00501086"/>
    <w:rsid w:val="005010CD"/>
    <w:rsid w:val="005031A9"/>
    <w:rsid w:val="00503A8E"/>
    <w:rsid w:val="005040F8"/>
    <w:rsid w:val="00504C98"/>
    <w:rsid w:val="005054CB"/>
    <w:rsid w:val="005055C4"/>
    <w:rsid w:val="00505ADE"/>
    <w:rsid w:val="00505D9D"/>
    <w:rsid w:val="00506061"/>
    <w:rsid w:val="00506982"/>
    <w:rsid w:val="005101BC"/>
    <w:rsid w:val="00511BCB"/>
    <w:rsid w:val="00512129"/>
    <w:rsid w:val="00513F8B"/>
    <w:rsid w:val="005145A6"/>
    <w:rsid w:val="00514B91"/>
    <w:rsid w:val="00514FEF"/>
    <w:rsid w:val="0051510C"/>
    <w:rsid w:val="00516519"/>
    <w:rsid w:val="00517F00"/>
    <w:rsid w:val="005214F9"/>
    <w:rsid w:val="00521BE8"/>
    <w:rsid w:val="005221CC"/>
    <w:rsid w:val="00522DF5"/>
    <w:rsid w:val="005231D6"/>
    <w:rsid w:val="005231FA"/>
    <w:rsid w:val="00524774"/>
    <w:rsid w:val="005256F5"/>
    <w:rsid w:val="005264D5"/>
    <w:rsid w:val="00526DA2"/>
    <w:rsid w:val="00527962"/>
    <w:rsid w:val="00530CCB"/>
    <w:rsid w:val="005322F8"/>
    <w:rsid w:val="00532987"/>
    <w:rsid w:val="00532CA6"/>
    <w:rsid w:val="005335D7"/>
    <w:rsid w:val="005340FE"/>
    <w:rsid w:val="0053517B"/>
    <w:rsid w:val="00536BF8"/>
    <w:rsid w:val="00537051"/>
    <w:rsid w:val="00540648"/>
    <w:rsid w:val="0054067B"/>
    <w:rsid w:val="005416B8"/>
    <w:rsid w:val="0054284F"/>
    <w:rsid w:val="00544249"/>
    <w:rsid w:val="00544335"/>
    <w:rsid w:val="00544DA8"/>
    <w:rsid w:val="00544FF9"/>
    <w:rsid w:val="005460E7"/>
    <w:rsid w:val="005465CA"/>
    <w:rsid w:val="0054735B"/>
    <w:rsid w:val="00547C01"/>
    <w:rsid w:val="005513B9"/>
    <w:rsid w:val="005516B8"/>
    <w:rsid w:val="00552A77"/>
    <w:rsid w:val="005536E4"/>
    <w:rsid w:val="00553A8C"/>
    <w:rsid w:val="00554024"/>
    <w:rsid w:val="00554383"/>
    <w:rsid w:val="00555526"/>
    <w:rsid w:val="00556FED"/>
    <w:rsid w:val="0055777A"/>
    <w:rsid w:val="00557DB2"/>
    <w:rsid w:val="00560405"/>
    <w:rsid w:val="0056043F"/>
    <w:rsid w:val="00560B24"/>
    <w:rsid w:val="00560E6A"/>
    <w:rsid w:val="00561EBB"/>
    <w:rsid w:val="00562DFD"/>
    <w:rsid w:val="005632E1"/>
    <w:rsid w:val="0056400B"/>
    <w:rsid w:val="005645C0"/>
    <w:rsid w:val="00565962"/>
    <w:rsid w:val="00566AEC"/>
    <w:rsid w:val="00567AEA"/>
    <w:rsid w:val="00570448"/>
    <w:rsid w:val="0057139D"/>
    <w:rsid w:val="005725C1"/>
    <w:rsid w:val="00574183"/>
    <w:rsid w:val="00574B18"/>
    <w:rsid w:val="005751BA"/>
    <w:rsid w:val="00575602"/>
    <w:rsid w:val="005756EA"/>
    <w:rsid w:val="00575BE7"/>
    <w:rsid w:val="00576D21"/>
    <w:rsid w:val="005771FA"/>
    <w:rsid w:val="00580E7B"/>
    <w:rsid w:val="00581E51"/>
    <w:rsid w:val="00581F9D"/>
    <w:rsid w:val="00582E45"/>
    <w:rsid w:val="00583031"/>
    <w:rsid w:val="0058333B"/>
    <w:rsid w:val="00583351"/>
    <w:rsid w:val="00583C9B"/>
    <w:rsid w:val="00583EAA"/>
    <w:rsid w:val="00584761"/>
    <w:rsid w:val="00585E51"/>
    <w:rsid w:val="00586B98"/>
    <w:rsid w:val="00586D55"/>
    <w:rsid w:val="00590E0B"/>
    <w:rsid w:val="00590EAF"/>
    <w:rsid w:val="00593637"/>
    <w:rsid w:val="005944E9"/>
    <w:rsid w:val="00594BA4"/>
    <w:rsid w:val="005958A1"/>
    <w:rsid w:val="00595D08"/>
    <w:rsid w:val="00596317"/>
    <w:rsid w:val="005A1495"/>
    <w:rsid w:val="005A2483"/>
    <w:rsid w:val="005A2571"/>
    <w:rsid w:val="005A26C2"/>
    <w:rsid w:val="005A2A1F"/>
    <w:rsid w:val="005A48C5"/>
    <w:rsid w:val="005A6AF5"/>
    <w:rsid w:val="005B05D2"/>
    <w:rsid w:val="005B0ACB"/>
    <w:rsid w:val="005B123D"/>
    <w:rsid w:val="005B1D68"/>
    <w:rsid w:val="005B2077"/>
    <w:rsid w:val="005B2B89"/>
    <w:rsid w:val="005B3DAC"/>
    <w:rsid w:val="005B3E13"/>
    <w:rsid w:val="005B5C04"/>
    <w:rsid w:val="005B6CAB"/>
    <w:rsid w:val="005B71BB"/>
    <w:rsid w:val="005C00D6"/>
    <w:rsid w:val="005C0799"/>
    <w:rsid w:val="005C26F8"/>
    <w:rsid w:val="005C276D"/>
    <w:rsid w:val="005C2FA3"/>
    <w:rsid w:val="005C387E"/>
    <w:rsid w:val="005C3D8D"/>
    <w:rsid w:val="005C4701"/>
    <w:rsid w:val="005C4AD9"/>
    <w:rsid w:val="005C56E3"/>
    <w:rsid w:val="005C67E6"/>
    <w:rsid w:val="005C7E66"/>
    <w:rsid w:val="005D26F7"/>
    <w:rsid w:val="005D3113"/>
    <w:rsid w:val="005D5A17"/>
    <w:rsid w:val="005D5B11"/>
    <w:rsid w:val="005D5E79"/>
    <w:rsid w:val="005D5F57"/>
    <w:rsid w:val="005D67A7"/>
    <w:rsid w:val="005D785F"/>
    <w:rsid w:val="005E01B3"/>
    <w:rsid w:val="005E4144"/>
    <w:rsid w:val="005E4DC9"/>
    <w:rsid w:val="005E52C7"/>
    <w:rsid w:val="005E674A"/>
    <w:rsid w:val="005E6ADB"/>
    <w:rsid w:val="005E6E5F"/>
    <w:rsid w:val="005F0672"/>
    <w:rsid w:val="005F07D6"/>
    <w:rsid w:val="005F2424"/>
    <w:rsid w:val="005F2BD5"/>
    <w:rsid w:val="005F2D5E"/>
    <w:rsid w:val="005F2FB2"/>
    <w:rsid w:val="005F4A86"/>
    <w:rsid w:val="005F4CBC"/>
    <w:rsid w:val="005F5A34"/>
    <w:rsid w:val="005F6786"/>
    <w:rsid w:val="005F77F7"/>
    <w:rsid w:val="005F7C9D"/>
    <w:rsid w:val="00600259"/>
    <w:rsid w:val="0060107E"/>
    <w:rsid w:val="00603509"/>
    <w:rsid w:val="00604F1E"/>
    <w:rsid w:val="00607E2F"/>
    <w:rsid w:val="00610238"/>
    <w:rsid w:val="006116DB"/>
    <w:rsid w:val="006138AB"/>
    <w:rsid w:val="00614B8D"/>
    <w:rsid w:val="00615833"/>
    <w:rsid w:val="00617980"/>
    <w:rsid w:val="0062078D"/>
    <w:rsid w:val="00621A77"/>
    <w:rsid w:val="00621FB2"/>
    <w:rsid w:val="00622253"/>
    <w:rsid w:val="006224D1"/>
    <w:rsid w:val="00622F2B"/>
    <w:rsid w:val="00624074"/>
    <w:rsid w:val="0062539C"/>
    <w:rsid w:val="00625B74"/>
    <w:rsid w:val="00625CA7"/>
    <w:rsid w:val="00626C75"/>
    <w:rsid w:val="00631A1B"/>
    <w:rsid w:val="00631E86"/>
    <w:rsid w:val="00631FDE"/>
    <w:rsid w:val="00632300"/>
    <w:rsid w:val="00634027"/>
    <w:rsid w:val="00636F21"/>
    <w:rsid w:val="006405D5"/>
    <w:rsid w:val="006406D2"/>
    <w:rsid w:val="0064205D"/>
    <w:rsid w:val="00643625"/>
    <w:rsid w:val="00643FE2"/>
    <w:rsid w:val="0064429B"/>
    <w:rsid w:val="00644AEA"/>
    <w:rsid w:val="00645CFE"/>
    <w:rsid w:val="00646108"/>
    <w:rsid w:val="00646C0E"/>
    <w:rsid w:val="00650261"/>
    <w:rsid w:val="0065059D"/>
    <w:rsid w:val="006507F9"/>
    <w:rsid w:val="0065148E"/>
    <w:rsid w:val="00651A83"/>
    <w:rsid w:val="00651B4A"/>
    <w:rsid w:val="00654A22"/>
    <w:rsid w:val="00655F7B"/>
    <w:rsid w:val="00656276"/>
    <w:rsid w:val="006571EA"/>
    <w:rsid w:val="00657F42"/>
    <w:rsid w:val="00664202"/>
    <w:rsid w:val="0066563F"/>
    <w:rsid w:val="006677FE"/>
    <w:rsid w:val="00670798"/>
    <w:rsid w:val="00671293"/>
    <w:rsid w:val="00672EAA"/>
    <w:rsid w:val="00675F81"/>
    <w:rsid w:val="00676155"/>
    <w:rsid w:val="00676A71"/>
    <w:rsid w:val="00676DE2"/>
    <w:rsid w:val="0067756B"/>
    <w:rsid w:val="006809A5"/>
    <w:rsid w:val="006810AA"/>
    <w:rsid w:val="0068116E"/>
    <w:rsid w:val="00681267"/>
    <w:rsid w:val="00683B50"/>
    <w:rsid w:val="006840FE"/>
    <w:rsid w:val="0068497E"/>
    <w:rsid w:val="00686179"/>
    <w:rsid w:val="006863C9"/>
    <w:rsid w:val="006867D6"/>
    <w:rsid w:val="00691A0C"/>
    <w:rsid w:val="006923D8"/>
    <w:rsid w:val="00693D97"/>
    <w:rsid w:val="00695F37"/>
    <w:rsid w:val="00696234"/>
    <w:rsid w:val="006968FD"/>
    <w:rsid w:val="006A01CA"/>
    <w:rsid w:val="006A0F1E"/>
    <w:rsid w:val="006A21E0"/>
    <w:rsid w:val="006A3814"/>
    <w:rsid w:val="006A401D"/>
    <w:rsid w:val="006A5AEB"/>
    <w:rsid w:val="006A5FDD"/>
    <w:rsid w:val="006A7415"/>
    <w:rsid w:val="006A7970"/>
    <w:rsid w:val="006B1711"/>
    <w:rsid w:val="006B22E0"/>
    <w:rsid w:val="006B2598"/>
    <w:rsid w:val="006B3941"/>
    <w:rsid w:val="006B5326"/>
    <w:rsid w:val="006B5D55"/>
    <w:rsid w:val="006B5E47"/>
    <w:rsid w:val="006B6137"/>
    <w:rsid w:val="006B7C3C"/>
    <w:rsid w:val="006B7E26"/>
    <w:rsid w:val="006B7E97"/>
    <w:rsid w:val="006C0008"/>
    <w:rsid w:val="006C090F"/>
    <w:rsid w:val="006C1BC2"/>
    <w:rsid w:val="006C1E28"/>
    <w:rsid w:val="006C40BD"/>
    <w:rsid w:val="006C48A6"/>
    <w:rsid w:val="006C63E4"/>
    <w:rsid w:val="006C6D1C"/>
    <w:rsid w:val="006C78C8"/>
    <w:rsid w:val="006C7F80"/>
    <w:rsid w:val="006D075A"/>
    <w:rsid w:val="006D2499"/>
    <w:rsid w:val="006D4FEA"/>
    <w:rsid w:val="006D7612"/>
    <w:rsid w:val="006D7B7D"/>
    <w:rsid w:val="006D7C03"/>
    <w:rsid w:val="006E0215"/>
    <w:rsid w:val="006E10ED"/>
    <w:rsid w:val="006E2A86"/>
    <w:rsid w:val="006E44B8"/>
    <w:rsid w:val="006E4775"/>
    <w:rsid w:val="006E4B4C"/>
    <w:rsid w:val="006E5FC3"/>
    <w:rsid w:val="006F01E0"/>
    <w:rsid w:val="006F135A"/>
    <w:rsid w:val="006F168A"/>
    <w:rsid w:val="006F1DFC"/>
    <w:rsid w:val="006F26E0"/>
    <w:rsid w:val="006F2B5E"/>
    <w:rsid w:val="006F4108"/>
    <w:rsid w:val="006F4DCD"/>
    <w:rsid w:val="006F4FEF"/>
    <w:rsid w:val="006F52DA"/>
    <w:rsid w:val="006F6192"/>
    <w:rsid w:val="006F74DE"/>
    <w:rsid w:val="006F7867"/>
    <w:rsid w:val="006F7B2F"/>
    <w:rsid w:val="007009B7"/>
    <w:rsid w:val="00700A85"/>
    <w:rsid w:val="007019FD"/>
    <w:rsid w:val="0070278D"/>
    <w:rsid w:val="00702A98"/>
    <w:rsid w:val="00703739"/>
    <w:rsid w:val="00703E5A"/>
    <w:rsid w:val="00703F6E"/>
    <w:rsid w:val="00704563"/>
    <w:rsid w:val="00704EEB"/>
    <w:rsid w:val="00705696"/>
    <w:rsid w:val="0070574D"/>
    <w:rsid w:val="0070641D"/>
    <w:rsid w:val="00706C12"/>
    <w:rsid w:val="00707727"/>
    <w:rsid w:val="00710242"/>
    <w:rsid w:val="00711B5E"/>
    <w:rsid w:val="007133B4"/>
    <w:rsid w:val="00713677"/>
    <w:rsid w:val="00715DE5"/>
    <w:rsid w:val="00716AF9"/>
    <w:rsid w:val="007214AF"/>
    <w:rsid w:val="00721693"/>
    <w:rsid w:val="00721C07"/>
    <w:rsid w:val="007226F7"/>
    <w:rsid w:val="007277A8"/>
    <w:rsid w:val="00730C9C"/>
    <w:rsid w:val="00730D34"/>
    <w:rsid w:val="00730F93"/>
    <w:rsid w:val="00731ED8"/>
    <w:rsid w:val="00732C06"/>
    <w:rsid w:val="00732CA8"/>
    <w:rsid w:val="00733CC8"/>
    <w:rsid w:val="00734C57"/>
    <w:rsid w:val="007358F7"/>
    <w:rsid w:val="00735FAE"/>
    <w:rsid w:val="007362B9"/>
    <w:rsid w:val="00736DF1"/>
    <w:rsid w:val="00736FEF"/>
    <w:rsid w:val="00740248"/>
    <w:rsid w:val="00740480"/>
    <w:rsid w:val="00741B69"/>
    <w:rsid w:val="00741E86"/>
    <w:rsid w:val="0074231D"/>
    <w:rsid w:val="00742A5A"/>
    <w:rsid w:val="00742BA6"/>
    <w:rsid w:val="007430A0"/>
    <w:rsid w:val="0074490C"/>
    <w:rsid w:val="007462BC"/>
    <w:rsid w:val="00746FD1"/>
    <w:rsid w:val="0075081C"/>
    <w:rsid w:val="00750A70"/>
    <w:rsid w:val="00751E91"/>
    <w:rsid w:val="007542E5"/>
    <w:rsid w:val="00754E8B"/>
    <w:rsid w:val="0075532A"/>
    <w:rsid w:val="00755A72"/>
    <w:rsid w:val="00756CC2"/>
    <w:rsid w:val="007604F3"/>
    <w:rsid w:val="00760767"/>
    <w:rsid w:val="00760CE2"/>
    <w:rsid w:val="00760F62"/>
    <w:rsid w:val="00761E96"/>
    <w:rsid w:val="00762293"/>
    <w:rsid w:val="00763AD8"/>
    <w:rsid w:val="007649F7"/>
    <w:rsid w:val="00767D4F"/>
    <w:rsid w:val="00767F1B"/>
    <w:rsid w:val="00770213"/>
    <w:rsid w:val="00771F97"/>
    <w:rsid w:val="00772345"/>
    <w:rsid w:val="0077253B"/>
    <w:rsid w:val="00772AB4"/>
    <w:rsid w:val="00773F02"/>
    <w:rsid w:val="007754E7"/>
    <w:rsid w:val="0077635F"/>
    <w:rsid w:val="007763C6"/>
    <w:rsid w:val="00776A01"/>
    <w:rsid w:val="00776FDB"/>
    <w:rsid w:val="007771E5"/>
    <w:rsid w:val="00782729"/>
    <w:rsid w:val="007841FD"/>
    <w:rsid w:val="00784FEC"/>
    <w:rsid w:val="00785960"/>
    <w:rsid w:val="0078677A"/>
    <w:rsid w:val="007868B8"/>
    <w:rsid w:val="00787D52"/>
    <w:rsid w:val="007900A1"/>
    <w:rsid w:val="00790E49"/>
    <w:rsid w:val="007924AD"/>
    <w:rsid w:val="00792B16"/>
    <w:rsid w:val="007938B5"/>
    <w:rsid w:val="00793C9A"/>
    <w:rsid w:val="00794BCE"/>
    <w:rsid w:val="007957BC"/>
    <w:rsid w:val="00795D31"/>
    <w:rsid w:val="00796285"/>
    <w:rsid w:val="007A1533"/>
    <w:rsid w:val="007A1F33"/>
    <w:rsid w:val="007A3D77"/>
    <w:rsid w:val="007A5EE7"/>
    <w:rsid w:val="007B21C4"/>
    <w:rsid w:val="007B293B"/>
    <w:rsid w:val="007B40E8"/>
    <w:rsid w:val="007B4B8B"/>
    <w:rsid w:val="007B4E1C"/>
    <w:rsid w:val="007B509D"/>
    <w:rsid w:val="007B69F2"/>
    <w:rsid w:val="007B7C1D"/>
    <w:rsid w:val="007B7C7F"/>
    <w:rsid w:val="007C0A12"/>
    <w:rsid w:val="007C0F02"/>
    <w:rsid w:val="007C10F9"/>
    <w:rsid w:val="007C21AC"/>
    <w:rsid w:val="007C21B4"/>
    <w:rsid w:val="007C21D9"/>
    <w:rsid w:val="007C3604"/>
    <w:rsid w:val="007C3FCA"/>
    <w:rsid w:val="007C6430"/>
    <w:rsid w:val="007C6545"/>
    <w:rsid w:val="007C742D"/>
    <w:rsid w:val="007D037C"/>
    <w:rsid w:val="007D0F69"/>
    <w:rsid w:val="007D13D6"/>
    <w:rsid w:val="007D1FFF"/>
    <w:rsid w:val="007D28BA"/>
    <w:rsid w:val="007D2C35"/>
    <w:rsid w:val="007D2D46"/>
    <w:rsid w:val="007D4496"/>
    <w:rsid w:val="007D45E4"/>
    <w:rsid w:val="007D525F"/>
    <w:rsid w:val="007D54EB"/>
    <w:rsid w:val="007D5B01"/>
    <w:rsid w:val="007D6905"/>
    <w:rsid w:val="007D73A9"/>
    <w:rsid w:val="007E0F4B"/>
    <w:rsid w:val="007E3A1D"/>
    <w:rsid w:val="007E5225"/>
    <w:rsid w:val="007E5507"/>
    <w:rsid w:val="007E5A73"/>
    <w:rsid w:val="007E5CF6"/>
    <w:rsid w:val="007E6379"/>
    <w:rsid w:val="007E70D3"/>
    <w:rsid w:val="007F05ED"/>
    <w:rsid w:val="007F1C5D"/>
    <w:rsid w:val="007F2B6B"/>
    <w:rsid w:val="007F3582"/>
    <w:rsid w:val="007F4001"/>
    <w:rsid w:val="007F5302"/>
    <w:rsid w:val="007F5428"/>
    <w:rsid w:val="007F5A0E"/>
    <w:rsid w:val="007F68B0"/>
    <w:rsid w:val="007F71D2"/>
    <w:rsid w:val="007F7F12"/>
    <w:rsid w:val="00800136"/>
    <w:rsid w:val="0080078E"/>
    <w:rsid w:val="00800939"/>
    <w:rsid w:val="008009F0"/>
    <w:rsid w:val="00800BBA"/>
    <w:rsid w:val="0080162F"/>
    <w:rsid w:val="008023AB"/>
    <w:rsid w:val="00802C9C"/>
    <w:rsid w:val="00802FA5"/>
    <w:rsid w:val="008034B1"/>
    <w:rsid w:val="008034F6"/>
    <w:rsid w:val="008035A5"/>
    <w:rsid w:val="008037C5"/>
    <w:rsid w:val="0080549B"/>
    <w:rsid w:val="008070E2"/>
    <w:rsid w:val="00807E2D"/>
    <w:rsid w:val="00810E6E"/>
    <w:rsid w:val="00811339"/>
    <w:rsid w:val="00811577"/>
    <w:rsid w:val="008123A2"/>
    <w:rsid w:val="0081562E"/>
    <w:rsid w:val="00816941"/>
    <w:rsid w:val="00817117"/>
    <w:rsid w:val="008175C4"/>
    <w:rsid w:val="00817DDD"/>
    <w:rsid w:val="008208C6"/>
    <w:rsid w:val="008213A1"/>
    <w:rsid w:val="008234CF"/>
    <w:rsid w:val="008249DC"/>
    <w:rsid w:val="00824A7D"/>
    <w:rsid w:val="00824FBD"/>
    <w:rsid w:val="008271A8"/>
    <w:rsid w:val="00830262"/>
    <w:rsid w:val="00830E4E"/>
    <w:rsid w:val="0083184E"/>
    <w:rsid w:val="008322EF"/>
    <w:rsid w:val="008326E6"/>
    <w:rsid w:val="00832D40"/>
    <w:rsid w:val="00832D83"/>
    <w:rsid w:val="0083373D"/>
    <w:rsid w:val="00835008"/>
    <w:rsid w:val="00835C96"/>
    <w:rsid w:val="0083641F"/>
    <w:rsid w:val="00841AA5"/>
    <w:rsid w:val="00841D2E"/>
    <w:rsid w:val="00842615"/>
    <w:rsid w:val="00842E0D"/>
    <w:rsid w:val="00843083"/>
    <w:rsid w:val="0084435C"/>
    <w:rsid w:val="00844CC9"/>
    <w:rsid w:val="00844F8C"/>
    <w:rsid w:val="00845522"/>
    <w:rsid w:val="00846E87"/>
    <w:rsid w:val="00847471"/>
    <w:rsid w:val="00847C1B"/>
    <w:rsid w:val="00847CD6"/>
    <w:rsid w:val="008524CA"/>
    <w:rsid w:val="00852C26"/>
    <w:rsid w:val="00852CDC"/>
    <w:rsid w:val="0085466F"/>
    <w:rsid w:val="00855AB8"/>
    <w:rsid w:val="00855CAA"/>
    <w:rsid w:val="0085646F"/>
    <w:rsid w:val="00856D8E"/>
    <w:rsid w:val="0085713F"/>
    <w:rsid w:val="00860295"/>
    <w:rsid w:val="0086035A"/>
    <w:rsid w:val="0086099C"/>
    <w:rsid w:val="00860EDC"/>
    <w:rsid w:val="008629A2"/>
    <w:rsid w:val="0086308D"/>
    <w:rsid w:val="008630C1"/>
    <w:rsid w:val="008631CD"/>
    <w:rsid w:val="00864B7B"/>
    <w:rsid w:val="00864D1F"/>
    <w:rsid w:val="00865686"/>
    <w:rsid w:val="00865FC3"/>
    <w:rsid w:val="008663C5"/>
    <w:rsid w:val="0087042A"/>
    <w:rsid w:val="00871149"/>
    <w:rsid w:val="00871E55"/>
    <w:rsid w:val="00874396"/>
    <w:rsid w:val="00874568"/>
    <w:rsid w:val="00877182"/>
    <w:rsid w:val="008775A4"/>
    <w:rsid w:val="008778A0"/>
    <w:rsid w:val="00880076"/>
    <w:rsid w:val="00880931"/>
    <w:rsid w:val="0088153D"/>
    <w:rsid w:val="0088183B"/>
    <w:rsid w:val="00881B70"/>
    <w:rsid w:val="00881EA8"/>
    <w:rsid w:val="008835A1"/>
    <w:rsid w:val="008843BB"/>
    <w:rsid w:val="0088482F"/>
    <w:rsid w:val="008848BA"/>
    <w:rsid w:val="00887515"/>
    <w:rsid w:val="008876AE"/>
    <w:rsid w:val="008876F4"/>
    <w:rsid w:val="00887D0F"/>
    <w:rsid w:val="00890F17"/>
    <w:rsid w:val="00891476"/>
    <w:rsid w:val="008914D4"/>
    <w:rsid w:val="00893D08"/>
    <w:rsid w:val="00895456"/>
    <w:rsid w:val="00895DA3"/>
    <w:rsid w:val="0089647E"/>
    <w:rsid w:val="00896B2C"/>
    <w:rsid w:val="00896E98"/>
    <w:rsid w:val="0089718A"/>
    <w:rsid w:val="00897B37"/>
    <w:rsid w:val="008A0708"/>
    <w:rsid w:val="008A0B99"/>
    <w:rsid w:val="008A1892"/>
    <w:rsid w:val="008A1EE3"/>
    <w:rsid w:val="008A2F7F"/>
    <w:rsid w:val="008A4216"/>
    <w:rsid w:val="008A4599"/>
    <w:rsid w:val="008A459B"/>
    <w:rsid w:val="008A5C43"/>
    <w:rsid w:val="008A6355"/>
    <w:rsid w:val="008A6394"/>
    <w:rsid w:val="008A66D3"/>
    <w:rsid w:val="008A767C"/>
    <w:rsid w:val="008B0E0A"/>
    <w:rsid w:val="008B2D97"/>
    <w:rsid w:val="008B340A"/>
    <w:rsid w:val="008B576C"/>
    <w:rsid w:val="008B57CC"/>
    <w:rsid w:val="008B6A23"/>
    <w:rsid w:val="008B7091"/>
    <w:rsid w:val="008C206C"/>
    <w:rsid w:val="008C4264"/>
    <w:rsid w:val="008C4BC1"/>
    <w:rsid w:val="008C4E34"/>
    <w:rsid w:val="008C50C4"/>
    <w:rsid w:val="008D0179"/>
    <w:rsid w:val="008D1690"/>
    <w:rsid w:val="008D2679"/>
    <w:rsid w:val="008D27A0"/>
    <w:rsid w:val="008D4EE9"/>
    <w:rsid w:val="008D5ED4"/>
    <w:rsid w:val="008D604D"/>
    <w:rsid w:val="008E0429"/>
    <w:rsid w:val="008E056C"/>
    <w:rsid w:val="008E0BD4"/>
    <w:rsid w:val="008E1408"/>
    <w:rsid w:val="008E268C"/>
    <w:rsid w:val="008E26D8"/>
    <w:rsid w:val="008E2F08"/>
    <w:rsid w:val="008E320A"/>
    <w:rsid w:val="008E5C2F"/>
    <w:rsid w:val="008E636A"/>
    <w:rsid w:val="008E7DD9"/>
    <w:rsid w:val="008E7E4F"/>
    <w:rsid w:val="008F1417"/>
    <w:rsid w:val="008F1C3A"/>
    <w:rsid w:val="008F3EA0"/>
    <w:rsid w:val="008F4FB4"/>
    <w:rsid w:val="008F5106"/>
    <w:rsid w:val="008F723F"/>
    <w:rsid w:val="00900962"/>
    <w:rsid w:val="00900C8A"/>
    <w:rsid w:val="009010EE"/>
    <w:rsid w:val="00901128"/>
    <w:rsid w:val="00902596"/>
    <w:rsid w:val="0090283B"/>
    <w:rsid w:val="0090287F"/>
    <w:rsid w:val="00904690"/>
    <w:rsid w:val="009046CD"/>
    <w:rsid w:val="00904A10"/>
    <w:rsid w:val="00904B50"/>
    <w:rsid w:val="009065E0"/>
    <w:rsid w:val="00907BA5"/>
    <w:rsid w:val="009105F5"/>
    <w:rsid w:val="0091177A"/>
    <w:rsid w:val="00913463"/>
    <w:rsid w:val="009139B7"/>
    <w:rsid w:val="00913B9A"/>
    <w:rsid w:val="00913F0D"/>
    <w:rsid w:val="00914B3C"/>
    <w:rsid w:val="009157B0"/>
    <w:rsid w:val="009202B0"/>
    <w:rsid w:val="00920F60"/>
    <w:rsid w:val="00920F88"/>
    <w:rsid w:val="009210B9"/>
    <w:rsid w:val="00921418"/>
    <w:rsid w:val="00921831"/>
    <w:rsid w:val="00922C9F"/>
    <w:rsid w:val="00924322"/>
    <w:rsid w:val="009262D7"/>
    <w:rsid w:val="00926BC1"/>
    <w:rsid w:val="0093092A"/>
    <w:rsid w:val="009321C2"/>
    <w:rsid w:val="00932A2A"/>
    <w:rsid w:val="00932C8F"/>
    <w:rsid w:val="00932E5C"/>
    <w:rsid w:val="00932F64"/>
    <w:rsid w:val="00933BFC"/>
    <w:rsid w:val="00933F1E"/>
    <w:rsid w:val="00934113"/>
    <w:rsid w:val="00934969"/>
    <w:rsid w:val="00934A74"/>
    <w:rsid w:val="00936150"/>
    <w:rsid w:val="00936A84"/>
    <w:rsid w:val="00936AB1"/>
    <w:rsid w:val="0093780C"/>
    <w:rsid w:val="00937833"/>
    <w:rsid w:val="00941B18"/>
    <w:rsid w:val="00941F40"/>
    <w:rsid w:val="00942583"/>
    <w:rsid w:val="00943CAA"/>
    <w:rsid w:val="00945BDD"/>
    <w:rsid w:val="00945C0C"/>
    <w:rsid w:val="00950466"/>
    <w:rsid w:val="00951136"/>
    <w:rsid w:val="00952D2A"/>
    <w:rsid w:val="0095448E"/>
    <w:rsid w:val="00954556"/>
    <w:rsid w:val="00956CF8"/>
    <w:rsid w:val="00956D6A"/>
    <w:rsid w:val="00957D32"/>
    <w:rsid w:val="00957EA2"/>
    <w:rsid w:val="009604D7"/>
    <w:rsid w:val="00962815"/>
    <w:rsid w:val="00963075"/>
    <w:rsid w:val="00963CFA"/>
    <w:rsid w:val="00964540"/>
    <w:rsid w:val="009645E7"/>
    <w:rsid w:val="009648B3"/>
    <w:rsid w:val="0096534C"/>
    <w:rsid w:val="009656FB"/>
    <w:rsid w:val="0096750A"/>
    <w:rsid w:val="00967B8F"/>
    <w:rsid w:val="009706E0"/>
    <w:rsid w:val="00970B00"/>
    <w:rsid w:val="009711C1"/>
    <w:rsid w:val="00971208"/>
    <w:rsid w:val="00971B47"/>
    <w:rsid w:val="00973892"/>
    <w:rsid w:val="009751D4"/>
    <w:rsid w:val="00975753"/>
    <w:rsid w:val="0097575D"/>
    <w:rsid w:val="00976927"/>
    <w:rsid w:val="0098100E"/>
    <w:rsid w:val="00981A1E"/>
    <w:rsid w:val="00982D98"/>
    <w:rsid w:val="009832FE"/>
    <w:rsid w:val="00983DEF"/>
    <w:rsid w:val="0098412A"/>
    <w:rsid w:val="00984526"/>
    <w:rsid w:val="00984F06"/>
    <w:rsid w:val="0098578D"/>
    <w:rsid w:val="009861E9"/>
    <w:rsid w:val="009877B5"/>
    <w:rsid w:val="00987DA5"/>
    <w:rsid w:val="00990B1A"/>
    <w:rsid w:val="00991620"/>
    <w:rsid w:val="00992103"/>
    <w:rsid w:val="00992EF7"/>
    <w:rsid w:val="00993173"/>
    <w:rsid w:val="009946A3"/>
    <w:rsid w:val="0099526C"/>
    <w:rsid w:val="00995B7C"/>
    <w:rsid w:val="009964E0"/>
    <w:rsid w:val="00996A62"/>
    <w:rsid w:val="0099703B"/>
    <w:rsid w:val="009A00F6"/>
    <w:rsid w:val="009A0CB5"/>
    <w:rsid w:val="009A1049"/>
    <w:rsid w:val="009A1F32"/>
    <w:rsid w:val="009A3D3A"/>
    <w:rsid w:val="009A46C2"/>
    <w:rsid w:val="009A497A"/>
    <w:rsid w:val="009A49A3"/>
    <w:rsid w:val="009A5709"/>
    <w:rsid w:val="009B17E0"/>
    <w:rsid w:val="009B20DC"/>
    <w:rsid w:val="009B3E0D"/>
    <w:rsid w:val="009B40EF"/>
    <w:rsid w:val="009B7BAA"/>
    <w:rsid w:val="009C2F8D"/>
    <w:rsid w:val="009C3270"/>
    <w:rsid w:val="009C6198"/>
    <w:rsid w:val="009C68C9"/>
    <w:rsid w:val="009C73BC"/>
    <w:rsid w:val="009C73DF"/>
    <w:rsid w:val="009C7C77"/>
    <w:rsid w:val="009C7CC2"/>
    <w:rsid w:val="009D017F"/>
    <w:rsid w:val="009D154B"/>
    <w:rsid w:val="009D1930"/>
    <w:rsid w:val="009D19C6"/>
    <w:rsid w:val="009D3021"/>
    <w:rsid w:val="009D46FA"/>
    <w:rsid w:val="009D5C54"/>
    <w:rsid w:val="009D7C85"/>
    <w:rsid w:val="009D7E06"/>
    <w:rsid w:val="009E1E6F"/>
    <w:rsid w:val="009E2047"/>
    <w:rsid w:val="009E2720"/>
    <w:rsid w:val="009E2E49"/>
    <w:rsid w:val="009E3798"/>
    <w:rsid w:val="009E3F6A"/>
    <w:rsid w:val="009E4BFE"/>
    <w:rsid w:val="009E51C0"/>
    <w:rsid w:val="009E5352"/>
    <w:rsid w:val="009E6187"/>
    <w:rsid w:val="009F0AB4"/>
    <w:rsid w:val="009F12A8"/>
    <w:rsid w:val="009F2FFC"/>
    <w:rsid w:val="009F30CE"/>
    <w:rsid w:val="009F366C"/>
    <w:rsid w:val="009F4137"/>
    <w:rsid w:val="009F4480"/>
    <w:rsid w:val="009F4FE7"/>
    <w:rsid w:val="009F589E"/>
    <w:rsid w:val="009F75F6"/>
    <w:rsid w:val="00A0169C"/>
    <w:rsid w:val="00A0193A"/>
    <w:rsid w:val="00A025FD"/>
    <w:rsid w:val="00A04979"/>
    <w:rsid w:val="00A04EC4"/>
    <w:rsid w:val="00A06B14"/>
    <w:rsid w:val="00A07228"/>
    <w:rsid w:val="00A07466"/>
    <w:rsid w:val="00A07917"/>
    <w:rsid w:val="00A07925"/>
    <w:rsid w:val="00A10651"/>
    <w:rsid w:val="00A10852"/>
    <w:rsid w:val="00A1115F"/>
    <w:rsid w:val="00A11C02"/>
    <w:rsid w:val="00A12CFA"/>
    <w:rsid w:val="00A1303F"/>
    <w:rsid w:val="00A13460"/>
    <w:rsid w:val="00A1456C"/>
    <w:rsid w:val="00A14F0E"/>
    <w:rsid w:val="00A15D59"/>
    <w:rsid w:val="00A15F13"/>
    <w:rsid w:val="00A16992"/>
    <w:rsid w:val="00A16C12"/>
    <w:rsid w:val="00A17F2A"/>
    <w:rsid w:val="00A20941"/>
    <w:rsid w:val="00A21D00"/>
    <w:rsid w:val="00A21F2F"/>
    <w:rsid w:val="00A22226"/>
    <w:rsid w:val="00A24996"/>
    <w:rsid w:val="00A24BB2"/>
    <w:rsid w:val="00A24EF9"/>
    <w:rsid w:val="00A25B8C"/>
    <w:rsid w:val="00A25B94"/>
    <w:rsid w:val="00A260BA"/>
    <w:rsid w:val="00A267B4"/>
    <w:rsid w:val="00A26D4C"/>
    <w:rsid w:val="00A26E25"/>
    <w:rsid w:val="00A26F91"/>
    <w:rsid w:val="00A2721C"/>
    <w:rsid w:val="00A31FCF"/>
    <w:rsid w:val="00A33592"/>
    <w:rsid w:val="00A33983"/>
    <w:rsid w:val="00A33A85"/>
    <w:rsid w:val="00A36780"/>
    <w:rsid w:val="00A367B7"/>
    <w:rsid w:val="00A36A07"/>
    <w:rsid w:val="00A3738A"/>
    <w:rsid w:val="00A40D98"/>
    <w:rsid w:val="00A40EB3"/>
    <w:rsid w:val="00A41C46"/>
    <w:rsid w:val="00A427A0"/>
    <w:rsid w:val="00A44765"/>
    <w:rsid w:val="00A452FC"/>
    <w:rsid w:val="00A46DD5"/>
    <w:rsid w:val="00A46E3E"/>
    <w:rsid w:val="00A50C80"/>
    <w:rsid w:val="00A51314"/>
    <w:rsid w:val="00A517FE"/>
    <w:rsid w:val="00A5380D"/>
    <w:rsid w:val="00A53BB4"/>
    <w:rsid w:val="00A54A20"/>
    <w:rsid w:val="00A54B39"/>
    <w:rsid w:val="00A5631F"/>
    <w:rsid w:val="00A567EF"/>
    <w:rsid w:val="00A57631"/>
    <w:rsid w:val="00A578BD"/>
    <w:rsid w:val="00A57A1C"/>
    <w:rsid w:val="00A61983"/>
    <w:rsid w:val="00A62C0F"/>
    <w:rsid w:val="00A63022"/>
    <w:rsid w:val="00A65561"/>
    <w:rsid w:val="00A65CC5"/>
    <w:rsid w:val="00A666C5"/>
    <w:rsid w:val="00A70160"/>
    <w:rsid w:val="00A737FA"/>
    <w:rsid w:val="00A74A35"/>
    <w:rsid w:val="00A756B8"/>
    <w:rsid w:val="00A7593A"/>
    <w:rsid w:val="00A76987"/>
    <w:rsid w:val="00A80155"/>
    <w:rsid w:val="00A8076C"/>
    <w:rsid w:val="00A80DF1"/>
    <w:rsid w:val="00A8155A"/>
    <w:rsid w:val="00A81637"/>
    <w:rsid w:val="00A816C3"/>
    <w:rsid w:val="00A817EF"/>
    <w:rsid w:val="00A825CB"/>
    <w:rsid w:val="00A831A3"/>
    <w:rsid w:val="00A84566"/>
    <w:rsid w:val="00A85121"/>
    <w:rsid w:val="00A85BA1"/>
    <w:rsid w:val="00A86035"/>
    <w:rsid w:val="00A86DC0"/>
    <w:rsid w:val="00A87031"/>
    <w:rsid w:val="00A873E8"/>
    <w:rsid w:val="00A8787D"/>
    <w:rsid w:val="00A879F9"/>
    <w:rsid w:val="00A87B54"/>
    <w:rsid w:val="00A900F7"/>
    <w:rsid w:val="00A90FC4"/>
    <w:rsid w:val="00A92B48"/>
    <w:rsid w:val="00A9396F"/>
    <w:rsid w:val="00A9419F"/>
    <w:rsid w:val="00A94570"/>
    <w:rsid w:val="00A94EE4"/>
    <w:rsid w:val="00A960C3"/>
    <w:rsid w:val="00A96F6A"/>
    <w:rsid w:val="00A975FC"/>
    <w:rsid w:val="00A97B1A"/>
    <w:rsid w:val="00A97C0D"/>
    <w:rsid w:val="00AA14A9"/>
    <w:rsid w:val="00AA15C8"/>
    <w:rsid w:val="00AA1AAD"/>
    <w:rsid w:val="00AA2267"/>
    <w:rsid w:val="00AA24E0"/>
    <w:rsid w:val="00AA27C3"/>
    <w:rsid w:val="00AA33A2"/>
    <w:rsid w:val="00AA37F8"/>
    <w:rsid w:val="00AA3CB7"/>
    <w:rsid w:val="00AA5603"/>
    <w:rsid w:val="00AB05EC"/>
    <w:rsid w:val="00AB117B"/>
    <w:rsid w:val="00AB24AC"/>
    <w:rsid w:val="00AB2792"/>
    <w:rsid w:val="00AB28E3"/>
    <w:rsid w:val="00AB2DE7"/>
    <w:rsid w:val="00AB3923"/>
    <w:rsid w:val="00AB7226"/>
    <w:rsid w:val="00AC0439"/>
    <w:rsid w:val="00AC0C68"/>
    <w:rsid w:val="00AC245A"/>
    <w:rsid w:val="00AC27A2"/>
    <w:rsid w:val="00AC2E30"/>
    <w:rsid w:val="00AC3FD0"/>
    <w:rsid w:val="00AC45B5"/>
    <w:rsid w:val="00AC4FC7"/>
    <w:rsid w:val="00AC5257"/>
    <w:rsid w:val="00AC6738"/>
    <w:rsid w:val="00AC7DDF"/>
    <w:rsid w:val="00AC7F47"/>
    <w:rsid w:val="00AD0B8E"/>
    <w:rsid w:val="00AD17E8"/>
    <w:rsid w:val="00AD285A"/>
    <w:rsid w:val="00AD3776"/>
    <w:rsid w:val="00AD39A5"/>
    <w:rsid w:val="00AD3F9C"/>
    <w:rsid w:val="00AD5C39"/>
    <w:rsid w:val="00AD5DF8"/>
    <w:rsid w:val="00AD6065"/>
    <w:rsid w:val="00AD6734"/>
    <w:rsid w:val="00AD7455"/>
    <w:rsid w:val="00AD750E"/>
    <w:rsid w:val="00AD75DF"/>
    <w:rsid w:val="00AD7A50"/>
    <w:rsid w:val="00AE0FB6"/>
    <w:rsid w:val="00AE147C"/>
    <w:rsid w:val="00AE1BD0"/>
    <w:rsid w:val="00AE6CB1"/>
    <w:rsid w:val="00AE7A25"/>
    <w:rsid w:val="00AE7AB5"/>
    <w:rsid w:val="00AE7E5F"/>
    <w:rsid w:val="00AF20F6"/>
    <w:rsid w:val="00AF2E30"/>
    <w:rsid w:val="00AF3781"/>
    <w:rsid w:val="00AF3FFB"/>
    <w:rsid w:val="00AF4F7D"/>
    <w:rsid w:val="00AF521B"/>
    <w:rsid w:val="00AF5564"/>
    <w:rsid w:val="00AF61FF"/>
    <w:rsid w:val="00AF736D"/>
    <w:rsid w:val="00B0044C"/>
    <w:rsid w:val="00B00932"/>
    <w:rsid w:val="00B00990"/>
    <w:rsid w:val="00B00EC9"/>
    <w:rsid w:val="00B01CD3"/>
    <w:rsid w:val="00B0405D"/>
    <w:rsid w:val="00B051A6"/>
    <w:rsid w:val="00B06382"/>
    <w:rsid w:val="00B0734C"/>
    <w:rsid w:val="00B10017"/>
    <w:rsid w:val="00B11C95"/>
    <w:rsid w:val="00B13EC5"/>
    <w:rsid w:val="00B14193"/>
    <w:rsid w:val="00B1451C"/>
    <w:rsid w:val="00B14832"/>
    <w:rsid w:val="00B165D1"/>
    <w:rsid w:val="00B2057F"/>
    <w:rsid w:val="00B216CE"/>
    <w:rsid w:val="00B21954"/>
    <w:rsid w:val="00B22041"/>
    <w:rsid w:val="00B2227D"/>
    <w:rsid w:val="00B237F9"/>
    <w:rsid w:val="00B24427"/>
    <w:rsid w:val="00B259C2"/>
    <w:rsid w:val="00B26060"/>
    <w:rsid w:val="00B273F7"/>
    <w:rsid w:val="00B27558"/>
    <w:rsid w:val="00B27C87"/>
    <w:rsid w:val="00B30211"/>
    <w:rsid w:val="00B316C2"/>
    <w:rsid w:val="00B32C98"/>
    <w:rsid w:val="00B33C40"/>
    <w:rsid w:val="00B3565B"/>
    <w:rsid w:val="00B358A2"/>
    <w:rsid w:val="00B3614D"/>
    <w:rsid w:val="00B36F5D"/>
    <w:rsid w:val="00B37A8C"/>
    <w:rsid w:val="00B42053"/>
    <w:rsid w:val="00B421B9"/>
    <w:rsid w:val="00B43951"/>
    <w:rsid w:val="00B45FB5"/>
    <w:rsid w:val="00B466B3"/>
    <w:rsid w:val="00B469A1"/>
    <w:rsid w:val="00B469E1"/>
    <w:rsid w:val="00B46F5A"/>
    <w:rsid w:val="00B47050"/>
    <w:rsid w:val="00B4731B"/>
    <w:rsid w:val="00B51690"/>
    <w:rsid w:val="00B52B4E"/>
    <w:rsid w:val="00B5314F"/>
    <w:rsid w:val="00B5407E"/>
    <w:rsid w:val="00B54441"/>
    <w:rsid w:val="00B54AA6"/>
    <w:rsid w:val="00B559A9"/>
    <w:rsid w:val="00B56AD3"/>
    <w:rsid w:val="00B577B4"/>
    <w:rsid w:val="00B57A60"/>
    <w:rsid w:val="00B57D14"/>
    <w:rsid w:val="00B6028F"/>
    <w:rsid w:val="00B60B4A"/>
    <w:rsid w:val="00B61928"/>
    <w:rsid w:val="00B62334"/>
    <w:rsid w:val="00B62466"/>
    <w:rsid w:val="00B65402"/>
    <w:rsid w:val="00B65E8B"/>
    <w:rsid w:val="00B66765"/>
    <w:rsid w:val="00B67948"/>
    <w:rsid w:val="00B67EB6"/>
    <w:rsid w:val="00B7041B"/>
    <w:rsid w:val="00B710AC"/>
    <w:rsid w:val="00B71346"/>
    <w:rsid w:val="00B73E27"/>
    <w:rsid w:val="00B7575A"/>
    <w:rsid w:val="00B75EC1"/>
    <w:rsid w:val="00B762B7"/>
    <w:rsid w:val="00B77001"/>
    <w:rsid w:val="00B772FD"/>
    <w:rsid w:val="00B77A6B"/>
    <w:rsid w:val="00B81816"/>
    <w:rsid w:val="00B81F0D"/>
    <w:rsid w:val="00B8279D"/>
    <w:rsid w:val="00B8372A"/>
    <w:rsid w:val="00B844EB"/>
    <w:rsid w:val="00B85547"/>
    <w:rsid w:val="00B860A1"/>
    <w:rsid w:val="00B87797"/>
    <w:rsid w:val="00B87BD7"/>
    <w:rsid w:val="00B91308"/>
    <w:rsid w:val="00B914E5"/>
    <w:rsid w:val="00B91527"/>
    <w:rsid w:val="00B91871"/>
    <w:rsid w:val="00B91C3E"/>
    <w:rsid w:val="00B939FC"/>
    <w:rsid w:val="00B94146"/>
    <w:rsid w:val="00B94B32"/>
    <w:rsid w:val="00B952AA"/>
    <w:rsid w:val="00B95D15"/>
    <w:rsid w:val="00B96071"/>
    <w:rsid w:val="00B962D6"/>
    <w:rsid w:val="00B9655E"/>
    <w:rsid w:val="00B97992"/>
    <w:rsid w:val="00B97E7F"/>
    <w:rsid w:val="00BA0011"/>
    <w:rsid w:val="00BA0361"/>
    <w:rsid w:val="00BA0729"/>
    <w:rsid w:val="00BA07CA"/>
    <w:rsid w:val="00BA0BAE"/>
    <w:rsid w:val="00BA19C9"/>
    <w:rsid w:val="00BA1D7D"/>
    <w:rsid w:val="00BA3687"/>
    <w:rsid w:val="00BA4A32"/>
    <w:rsid w:val="00BA547B"/>
    <w:rsid w:val="00BA6852"/>
    <w:rsid w:val="00BA705A"/>
    <w:rsid w:val="00BB00D4"/>
    <w:rsid w:val="00BB0A8C"/>
    <w:rsid w:val="00BB10E4"/>
    <w:rsid w:val="00BB11A1"/>
    <w:rsid w:val="00BB14F6"/>
    <w:rsid w:val="00BB171A"/>
    <w:rsid w:val="00BB1D44"/>
    <w:rsid w:val="00BB347F"/>
    <w:rsid w:val="00BB4322"/>
    <w:rsid w:val="00BB4FE6"/>
    <w:rsid w:val="00BB5C7F"/>
    <w:rsid w:val="00BB7D7A"/>
    <w:rsid w:val="00BC0586"/>
    <w:rsid w:val="00BC47D4"/>
    <w:rsid w:val="00BC5D68"/>
    <w:rsid w:val="00BC6C86"/>
    <w:rsid w:val="00BD21BF"/>
    <w:rsid w:val="00BD29C1"/>
    <w:rsid w:val="00BD32B4"/>
    <w:rsid w:val="00BD3B27"/>
    <w:rsid w:val="00BD4041"/>
    <w:rsid w:val="00BD406E"/>
    <w:rsid w:val="00BD6264"/>
    <w:rsid w:val="00BD6FAD"/>
    <w:rsid w:val="00BD7A09"/>
    <w:rsid w:val="00BE1218"/>
    <w:rsid w:val="00BE1AF4"/>
    <w:rsid w:val="00BE41C7"/>
    <w:rsid w:val="00BE48C1"/>
    <w:rsid w:val="00BE4967"/>
    <w:rsid w:val="00BE5289"/>
    <w:rsid w:val="00BE54F7"/>
    <w:rsid w:val="00BE5F70"/>
    <w:rsid w:val="00BF001B"/>
    <w:rsid w:val="00BF072A"/>
    <w:rsid w:val="00BF236F"/>
    <w:rsid w:val="00BF242F"/>
    <w:rsid w:val="00BF2731"/>
    <w:rsid w:val="00BF3427"/>
    <w:rsid w:val="00BF3539"/>
    <w:rsid w:val="00BF3C4F"/>
    <w:rsid w:val="00BF3D4B"/>
    <w:rsid w:val="00BF4901"/>
    <w:rsid w:val="00BF595F"/>
    <w:rsid w:val="00BF6D71"/>
    <w:rsid w:val="00BF7047"/>
    <w:rsid w:val="00C0182A"/>
    <w:rsid w:val="00C0269D"/>
    <w:rsid w:val="00C02D41"/>
    <w:rsid w:val="00C06369"/>
    <w:rsid w:val="00C07217"/>
    <w:rsid w:val="00C10BE8"/>
    <w:rsid w:val="00C11C83"/>
    <w:rsid w:val="00C11D87"/>
    <w:rsid w:val="00C11F34"/>
    <w:rsid w:val="00C12C95"/>
    <w:rsid w:val="00C1300B"/>
    <w:rsid w:val="00C131CA"/>
    <w:rsid w:val="00C14378"/>
    <w:rsid w:val="00C14596"/>
    <w:rsid w:val="00C15201"/>
    <w:rsid w:val="00C163F7"/>
    <w:rsid w:val="00C16702"/>
    <w:rsid w:val="00C16BCA"/>
    <w:rsid w:val="00C17B22"/>
    <w:rsid w:val="00C20CF5"/>
    <w:rsid w:val="00C22B3C"/>
    <w:rsid w:val="00C22D9F"/>
    <w:rsid w:val="00C23D40"/>
    <w:rsid w:val="00C24896"/>
    <w:rsid w:val="00C24F5F"/>
    <w:rsid w:val="00C264DD"/>
    <w:rsid w:val="00C2660B"/>
    <w:rsid w:val="00C26AA4"/>
    <w:rsid w:val="00C27681"/>
    <w:rsid w:val="00C30135"/>
    <w:rsid w:val="00C3186A"/>
    <w:rsid w:val="00C31919"/>
    <w:rsid w:val="00C31AE7"/>
    <w:rsid w:val="00C31D92"/>
    <w:rsid w:val="00C33ABD"/>
    <w:rsid w:val="00C34F4C"/>
    <w:rsid w:val="00C352D1"/>
    <w:rsid w:val="00C37530"/>
    <w:rsid w:val="00C37753"/>
    <w:rsid w:val="00C37965"/>
    <w:rsid w:val="00C40DAC"/>
    <w:rsid w:val="00C42022"/>
    <w:rsid w:val="00C428F8"/>
    <w:rsid w:val="00C431D5"/>
    <w:rsid w:val="00C442E2"/>
    <w:rsid w:val="00C445D6"/>
    <w:rsid w:val="00C44BE4"/>
    <w:rsid w:val="00C45AE6"/>
    <w:rsid w:val="00C461A9"/>
    <w:rsid w:val="00C46251"/>
    <w:rsid w:val="00C467CD"/>
    <w:rsid w:val="00C46F08"/>
    <w:rsid w:val="00C47939"/>
    <w:rsid w:val="00C51601"/>
    <w:rsid w:val="00C51D9A"/>
    <w:rsid w:val="00C52FF1"/>
    <w:rsid w:val="00C53439"/>
    <w:rsid w:val="00C54E28"/>
    <w:rsid w:val="00C54F0A"/>
    <w:rsid w:val="00C57111"/>
    <w:rsid w:val="00C57B18"/>
    <w:rsid w:val="00C61AA3"/>
    <w:rsid w:val="00C61B2F"/>
    <w:rsid w:val="00C61F70"/>
    <w:rsid w:val="00C644A9"/>
    <w:rsid w:val="00C65D12"/>
    <w:rsid w:val="00C65F63"/>
    <w:rsid w:val="00C66473"/>
    <w:rsid w:val="00C664FB"/>
    <w:rsid w:val="00C66677"/>
    <w:rsid w:val="00C677DA"/>
    <w:rsid w:val="00C71AC7"/>
    <w:rsid w:val="00C71B8A"/>
    <w:rsid w:val="00C725B3"/>
    <w:rsid w:val="00C73C95"/>
    <w:rsid w:val="00C7550C"/>
    <w:rsid w:val="00C804E1"/>
    <w:rsid w:val="00C81082"/>
    <w:rsid w:val="00C81CF6"/>
    <w:rsid w:val="00C82009"/>
    <w:rsid w:val="00C82485"/>
    <w:rsid w:val="00C82C7B"/>
    <w:rsid w:val="00C836D4"/>
    <w:rsid w:val="00C83C5C"/>
    <w:rsid w:val="00C84824"/>
    <w:rsid w:val="00C85A0A"/>
    <w:rsid w:val="00C85DA2"/>
    <w:rsid w:val="00C85E15"/>
    <w:rsid w:val="00C868E2"/>
    <w:rsid w:val="00C86D4D"/>
    <w:rsid w:val="00C87C0B"/>
    <w:rsid w:val="00C87FF2"/>
    <w:rsid w:val="00C906B1"/>
    <w:rsid w:val="00C9077D"/>
    <w:rsid w:val="00C92D7F"/>
    <w:rsid w:val="00C93EA0"/>
    <w:rsid w:val="00C94557"/>
    <w:rsid w:val="00C9521B"/>
    <w:rsid w:val="00C955AF"/>
    <w:rsid w:val="00C961ED"/>
    <w:rsid w:val="00C96232"/>
    <w:rsid w:val="00C963E3"/>
    <w:rsid w:val="00CA01DC"/>
    <w:rsid w:val="00CA1030"/>
    <w:rsid w:val="00CA141D"/>
    <w:rsid w:val="00CA1855"/>
    <w:rsid w:val="00CA1E6F"/>
    <w:rsid w:val="00CA2A70"/>
    <w:rsid w:val="00CA300F"/>
    <w:rsid w:val="00CA478D"/>
    <w:rsid w:val="00CA504B"/>
    <w:rsid w:val="00CA57B5"/>
    <w:rsid w:val="00CA57C3"/>
    <w:rsid w:val="00CA5CFB"/>
    <w:rsid w:val="00CA6A3D"/>
    <w:rsid w:val="00CA6F78"/>
    <w:rsid w:val="00CB003F"/>
    <w:rsid w:val="00CB0CD8"/>
    <w:rsid w:val="00CB11EB"/>
    <w:rsid w:val="00CB143D"/>
    <w:rsid w:val="00CB21AB"/>
    <w:rsid w:val="00CB2E1B"/>
    <w:rsid w:val="00CB4FC7"/>
    <w:rsid w:val="00CB51EC"/>
    <w:rsid w:val="00CB6293"/>
    <w:rsid w:val="00CB6CE3"/>
    <w:rsid w:val="00CC1551"/>
    <w:rsid w:val="00CC1F2E"/>
    <w:rsid w:val="00CC370F"/>
    <w:rsid w:val="00CC4FF1"/>
    <w:rsid w:val="00CC57C6"/>
    <w:rsid w:val="00CC64F0"/>
    <w:rsid w:val="00CC68B5"/>
    <w:rsid w:val="00CC7265"/>
    <w:rsid w:val="00CC7C04"/>
    <w:rsid w:val="00CD05D1"/>
    <w:rsid w:val="00CD2469"/>
    <w:rsid w:val="00CD3040"/>
    <w:rsid w:val="00CD3667"/>
    <w:rsid w:val="00CD4ED3"/>
    <w:rsid w:val="00CD61A6"/>
    <w:rsid w:val="00CD7E4B"/>
    <w:rsid w:val="00CE045E"/>
    <w:rsid w:val="00CE0DEC"/>
    <w:rsid w:val="00CE0F0A"/>
    <w:rsid w:val="00CE14ED"/>
    <w:rsid w:val="00CE537C"/>
    <w:rsid w:val="00CE74F3"/>
    <w:rsid w:val="00CF1871"/>
    <w:rsid w:val="00CF3720"/>
    <w:rsid w:val="00CF40D8"/>
    <w:rsid w:val="00CF4768"/>
    <w:rsid w:val="00CF6FDE"/>
    <w:rsid w:val="00CF7A8D"/>
    <w:rsid w:val="00D01AF4"/>
    <w:rsid w:val="00D03DF9"/>
    <w:rsid w:val="00D04766"/>
    <w:rsid w:val="00D05009"/>
    <w:rsid w:val="00D05C72"/>
    <w:rsid w:val="00D0621B"/>
    <w:rsid w:val="00D0742E"/>
    <w:rsid w:val="00D102B9"/>
    <w:rsid w:val="00D107FA"/>
    <w:rsid w:val="00D117F0"/>
    <w:rsid w:val="00D1294C"/>
    <w:rsid w:val="00D138F9"/>
    <w:rsid w:val="00D15AE3"/>
    <w:rsid w:val="00D15B67"/>
    <w:rsid w:val="00D164D8"/>
    <w:rsid w:val="00D20023"/>
    <w:rsid w:val="00D20C20"/>
    <w:rsid w:val="00D20C28"/>
    <w:rsid w:val="00D21128"/>
    <w:rsid w:val="00D219D7"/>
    <w:rsid w:val="00D21B42"/>
    <w:rsid w:val="00D21BCF"/>
    <w:rsid w:val="00D224E0"/>
    <w:rsid w:val="00D23699"/>
    <w:rsid w:val="00D23D47"/>
    <w:rsid w:val="00D23D51"/>
    <w:rsid w:val="00D25CCA"/>
    <w:rsid w:val="00D268E8"/>
    <w:rsid w:val="00D27218"/>
    <w:rsid w:val="00D2753E"/>
    <w:rsid w:val="00D275F7"/>
    <w:rsid w:val="00D2770D"/>
    <w:rsid w:val="00D30AE2"/>
    <w:rsid w:val="00D30E18"/>
    <w:rsid w:val="00D30E1D"/>
    <w:rsid w:val="00D3211E"/>
    <w:rsid w:val="00D332C1"/>
    <w:rsid w:val="00D334EB"/>
    <w:rsid w:val="00D346BD"/>
    <w:rsid w:val="00D349A5"/>
    <w:rsid w:val="00D355FA"/>
    <w:rsid w:val="00D367BE"/>
    <w:rsid w:val="00D36B2A"/>
    <w:rsid w:val="00D37D9A"/>
    <w:rsid w:val="00D403AE"/>
    <w:rsid w:val="00D40873"/>
    <w:rsid w:val="00D40D30"/>
    <w:rsid w:val="00D428C4"/>
    <w:rsid w:val="00D43795"/>
    <w:rsid w:val="00D43B2F"/>
    <w:rsid w:val="00D43D83"/>
    <w:rsid w:val="00D43FFB"/>
    <w:rsid w:val="00D4429B"/>
    <w:rsid w:val="00D458B3"/>
    <w:rsid w:val="00D467FE"/>
    <w:rsid w:val="00D47308"/>
    <w:rsid w:val="00D4794E"/>
    <w:rsid w:val="00D47CAA"/>
    <w:rsid w:val="00D50E4E"/>
    <w:rsid w:val="00D51BBF"/>
    <w:rsid w:val="00D53898"/>
    <w:rsid w:val="00D539F5"/>
    <w:rsid w:val="00D56DE9"/>
    <w:rsid w:val="00D577C1"/>
    <w:rsid w:val="00D57865"/>
    <w:rsid w:val="00D57BEB"/>
    <w:rsid w:val="00D60915"/>
    <w:rsid w:val="00D60929"/>
    <w:rsid w:val="00D61FA5"/>
    <w:rsid w:val="00D671C7"/>
    <w:rsid w:val="00D675D5"/>
    <w:rsid w:val="00D67BD6"/>
    <w:rsid w:val="00D714E9"/>
    <w:rsid w:val="00D72203"/>
    <w:rsid w:val="00D723B0"/>
    <w:rsid w:val="00D72EA3"/>
    <w:rsid w:val="00D7306D"/>
    <w:rsid w:val="00D7326F"/>
    <w:rsid w:val="00D74951"/>
    <w:rsid w:val="00D758E6"/>
    <w:rsid w:val="00D771DF"/>
    <w:rsid w:val="00D77EAA"/>
    <w:rsid w:val="00D8089B"/>
    <w:rsid w:val="00D80B4F"/>
    <w:rsid w:val="00D82605"/>
    <w:rsid w:val="00D829B4"/>
    <w:rsid w:val="00D8378D"/>
    <w:rsid w:val="00D83AA2"/>
    <w:rsid w:val="00D83EA5"/>
    <w:rsid w:val="00D84A96"/>
    <w:rsid w:val="00D85728"/>
    <w:rsid w:val="00D85807"/>
    <w:rsid w:val="00D86A0C"/>
    <w:rsid w:val="00D86FDA"/>
    <w:rsid w:val="00D87499"/>
    <w:rsid w:val="00D90040"/>
    <w:rsid w:val="00D90592"/>
    <w:rsid w:val="00D9099C"/>
    <w:rsid w:val="00D90F2F"/>
    <w:rsid w:val="00D9142A"/>
    <w:rsid w:val="00D93936"/>
    <w:rsid w:val="00D93C1A"/>
    <w:rsid w:val="00D93E5B"/>
    <w:rsid w:val="00D949D0"/>
    <w:rsid w:val="00D95016"/>
    <w:rsid w:val="00D9585E"/>
    <w:rsid w:val="00D9707B"/>
    <w:rsid w:val="00DA1E10"/>
    <w:rsid w:val="00DA370F"/>
    <w:rsid w:val="00DA3CA3"/>
    <w:rsid w:val="00DA4179"/>
    <w:rsid w:val="00DA5482"/>
    <w:rsid w:val="00DA60D8"/>
    <w:rsid w:val="00DA6A0E"/>
    <w:rsid w:val="00DA7EC6"/>
    <w:rsid w:val="00DB0A38"/>
    <w:rsid w:val="00DB0E78"/>
    <w:rsid w:val="00DB3823"/>
    <w:rsid w:val="00DB4C70"/>
    <w:rsid w:val="00DB56B1"/>
    <w:rsid w:val="00DB7D34"/>
    <w:rsid w:val="00DC0665"/>
    <w:rsid w:val="00DC10EA"/>
    <w:rsid w:val="00DC1572"/>
    <w:rsid w:val="00DC1695"/>
    <w:rsid w:val="00DC1C86"/>
    <w:rsid w:val="00DC2726"/>
    <w:rsid w:val="00DC2DD8"/>
    <w:rsid w:val="00DC32A2"/>
    <w:rsid w:val="00DC3362"/>
    <w:rsid w:val="00DC464F"/>
    <w:rsid w:val="00DC62A6"/>
    <w:rsid w:val="00DC64C7"/>
    <w:rsid w:val="00DC77D1"/>
    <w:rsid w:val="00DD015E"/>
    <w:rsid w:val="00DD0DBD"/>
    <w:rsid w:val="00DD1522"/>
    <w:rsid w:val="00DD20BA"/>
    <w:rsid w:val="00DD4848"/>
    <w:rsid w:val="00DD5084"/>
    <w:rsid w:val="00DD5135"/>
    <w:rsid w:val="00DD5A0F"/>
    <w:rsid w:val="00DD5C8F"/>
    <w:rsid w:val="00DD6D53"/>
    <w:rsid w:val="00DD7684"/>
    <w:rsid w:val="00DE0D72"/>
    <w:rsid w:val="00DE37EC"/>
    <w:rsid w:val="00DE4297"/>
    <w:rsid w:val="00DE42C9"/>
    <w:rsid w:val="00DE458C"/>
    <w:rsid w:val="00DE563E"/>
    <w:rsid w:val="00DE591C"/>
    <w:rsid w:val="00DE70E9"/>
    <w:rsid w:val="00DE7E79"/>
    <w:rsid w:val="00DF06D5"/>
    <w:rsid w:val="00DF14A9"/>
    <w:rsid w:val="00DF18F9"/>
    <w:rsid w:val="00DF1B06"/>
    <w:rsid w:val="00DF2018"/>
    <w:rsid w:val="00DF3955"/>
    <w:rsid w:val="00DF39B6"/>
    <w:rsid w:val="00DF43D0"/>
    <w:rsid w:val="00DF443D"/>
    <w:rsid w:val="00DF5375"/>
    <w:rsid w:val="00DF5A32"/>
    <w:rsid w:val="00DF5B09"/>
    <w:rsid w:val="00DF68AF"/>
    <w:rsid w:val="00DF79E6"/>
    <w:rsid w:val="00E0216D"/>
    <w:rsid w:val="00E03C12"/>
    <w:rsid w:val="00E04800"/>
    <w:rsid w:val="00E066E8"/>
    <w:rsid w:val="00E06D84"/>
    <w:rsid w:val="00E0739C"/>
    <w:rsid w:val="00E11C0E"/>
    <w:rsid w:val="00E12225"/>
    <w:rsid w:val="00E12302"/>
    <w:rsid w:val="00E12CA0"/>
    <w:rsid w:val="00E139DC"/>
    <w:rsid w:val="00E1448A"/>
    <w:rsid w:val="00E148D2"/>
    <w:rsid w:val="00E160CC"/>
    <w:rsid w:val="00E17101"/>
    <w:rsid w:val="00E172F1"/>
    <w:rsid w:val="00E1796B"/>
    <w:rsid w:val="00E201E7"/>
    <w:rsid w:val="00E20E72"/>
    <w:rsid w:val="00E21102"/>
    <w:rsid w:val="00E22416"/>
    <w:rsid w:val="00E23905"/>
    <w:rsid w:val="00E2426E"/>
    <w:rsid w:val="00E24ADE"/>
    <w:rsid w:val="00E24DC0"/>
    <w:rsid w:val="00E25237"/>
    <w:rsid w:val="00E2553E"/>
    <w:rsid w:val="00E2564A"/>
    <w:rsid w:val="00E26224"/>
    <w:rsid w:val="00E276D0"/>
    <w:rsid w:val="00E322C2"/>
    <w:rsid w:val="00E32527"/>
    <w:rsid w:val="00E32AF6"/>
    <w:rsid w:val="00E33EF2"/>
    <w:rsid w:val="00E34918"/>
    <w:rsid w:val="00E351BB"/>
    <w:rsid w:val="00E358D1"/>
    <w:rsid w:val="00E36CC7"/>
    <w:rsid w:val="00E375B0"/>
    <w:rsid w:val="00E41589"/>
    <w:rsid w:val="00E41ED1"/>
    <w:rsid w:val="00E420F5"/>
    <w:rsid w:val="00E42344"/>
    <w:rsid w:val="00E42890"/>
    <w:rsid w:val="00E42D0E"/>
    <w:rsid w:val="00E43F92"/>
    <w:rsid w:val="00E446B6"/>
    <w:rsid w:val="00E44A66"/>
    <w:rsid w:val="00E44E3D"/>
    <w:rsid w:val="00E455B6"/>
    <w:rsid w:val="00E45F2F"/>
    <w:rsid w:val="00E45FD0"/>
    <w:rsid w:val="00E468FB"/>
    <w:rsid w:val="00E46ECF"/>
    <w:rsid w:val="00E47AD6"/>
    <w:rsid w:val="00E5076A"/>
    <w:rsid w:val="00E50CE6"/>
    <w:rsid w:val="00E51AB8"/>
    <w:rsid w:val="00E525A8"/>
    <w:rsid w:val="00E56B36"/>
    <w:rsid w:val="00E56BD8"/>
    <w:rsid w:val="00E606F5"/>
    <w:rsid w:val="00E60B93"/>
    <w:rsid w:val="00E62B3F"/>
    <w:rsid w:val="00E63B64"/>
    <w:rsid w:val="00E63C6A"/>
    <w:rsid w:val="00E63F9E"/>
    <w:rsid w:val="00E656A8"/>
    <w:rsid w:val="00E65A08"/>
    <w:rsid w:val="00E664A4"/>
    <w:rsid w:val="00E67628"/>
    <w:rsid w:val="00E6775A"/>
    <w:rsid w:val="00E67A18"/>
    <w:rsid w:val="00E70350"/>
    <w:rsid w:val="00E70542"/>
    <w:rsid w:val="00E70A9B"/>
    <w:rsid w:val="00E7168A"/>
    <w:rsid w:val="00E74E68"/>
    <w:rsid w:val="00E76357"/>
    <w:rsid w:val="00E76660"/>
    <w:rsid w:val="00E76718"/>
    <w:rsid w:val="00E808F7"/>
    <w:rsid w:val="00E80AE5"/>
    <w:rsid w:val="00E80D40"/>
    <w:rsid w:val="00E8398E"/>
    <w:rsid w:val="00E83AE0"/>
    <w:rsid w:val="00E83DBC"/>
    <w:rsid w:val="00E83EBA"/>
    <w:rsid w:val="00E83F7F"/>
    <w:rsid w:val="00E84FB6"/>
    <w:rsid w:val="00E9096C"/>
    <w:rsid w:val="00E90E53"/>
    <w:rsid w:val="00E9181D"/>
    <w:rsid w:val="00E91CB0"/>
    <w:rsid w:val="00E9251D"/>
    <w:rsid w:val="00E93C5B"/>
    <w:rsid w:val="00E9455D"/>
    <w:rsid w:val="00E9539D"/>
    <w:rsid w:val="00E9548D"/>
    <w:rsid w:val="00E96203"/>
    <w:rsid w:val="00E962F5"/>
    <w:rsid w:val="00E9641C"/>
    <w:rsid w:val="00E96BA8"/>
    <w:rsid w:val="00E972DD"/>
    <w:rsid w:val="00EA0661"/>
    <w:rsid w:val="00EA0744"/>
    <w:rsid w:val="00EA0937"/>
    <w:rsid w:val="00EA0940"/>
    <w:rsid w:val="00EA1115"/>
    <w:rsid w:val="00EA131D"/>
    <w:rsid w:val="00EA1C94"/>
    <w:rsid w:val="00EA39BC"/>
    <w:rsid w:val="00EA3AFC"/>
    <w:rsid w:val="00EA4D68"/>
    <w:rsid w:val="00EA4E8D"/>
    <w:rsid w:val="00EA511F"/>
    <w:rsid w:val="00EA5A17"/>
    <w:rsid w:val="00EA5C82"/>
    <w:rsid w:val="00EA6904"/>
    <w:rsid w:val="00EA768C"/>
    <w:rsid w:val="00EB0393"/>
    <w:rsid w:val="00EB0517"/>
    <w:rsid w:val="00EB091B"/>
    <w:rsid w:val="00EB1121"/>
    <w:rsid w:val="00EB1196"/>
    <w:rsid w:val="00EB23CA"/>
    <w:rsid w:val="00EB27D7"/>
    <w:rsid w:val="00EB2AC6"/>
    <w:rsid w:val="00EB463B"/>
    <w:rsid w:val="00EB5D83"/>
    <w:rsid w:val="00EB67FB"/>
    <w:rsid w:val="00EB768C"/>
    <w:rsid w:val="00EC2614"/>
    <w:rsid w:val="00EC277A"/>
    <w:rsid w:val="00EC2B0F"/>
    <w:rsid w:val="00EC2C1B"/>
    <w:rsid w:val="00EC33B6"/>
    <w:rsid w:val="00EC3874"/>
    <w:rsid w:val="00EC3DA2"/>
    <w:rsid w:val="00EC4216"/>
    <w:rsid w:val="00EC5317"/>
    <w:rsid w:val="00EC56FD"/>
    <w:rsid w:val="00EC7A0C"/>
    <w:rsid w:val="00ED039B"/>
    <w:rsid w:val="00ED31D0"/>
    <w:rsid w:val="00ED36F5"/>
    <w:rsid w:val="00ED3713"/>
    <w:rsid w:val="00ED38EF"/>
    <w:rsid w:val="00ED42B5"/>
    <w:rsid w:val="00ED4494"/>
    <w:rsid w:val="00ED4B6E"/>
    <w:rsid w:val="00ED5856"/>
    <w:rsid w:val="00ED77BA"/>
    <w:rsid w:val="00ED78F8"/>
    <w:rsid w:val="00EE01D2"/>
    <w:rsid w:val="00EE0F92"/>
    <w:rsid w:val="00EE5DD0"/>
    <w:rsid w:val="00EE64F3"/>
    <w:rsid w:val="00EF0128"/>
    <w:rsid w:val="00EF041E"/>
    <w:rsid w:val="00EF205E"/>
    <w:rsid w:val="00EF365B"/>
    <w:rsid w:val="00EF39EF"/>
    <w:rsid w:val="00EF457F"/>
    <w:rsid w:val="00EF4B5E"/>
    <w:rsid w:val="00EF4FA6"/>
    <w:rsid w:val="00EF5108"/>
    <w:rsid w:val="00EF5802"/>
    <w:rsid w:val="00F01668"/>
    <w:rsid w:val="00F04637"/>
    <w:rsid w:val="00F04680"/>
    <w:rsid w:val="00F04DDC"/>
    <w:rsid w:val="00F06631"/>
    <w:rsid w:val="00F06E39"/>
    <w:rsid w:val="00F074DA"/>
    <w:rsid w:val="00F075E2"/>
    <w:rsid w:val="00F11B84"/>
    <w:rsid w:val="00F12520"/>
    <w:rsid w:val="00F138AD"/>
    <w:rsid w:val="00F13C78"/>
    <w:rsid w:val="00F141F5"/>
    <w:rsid w:val="00F16127"/>
    <w:rsid w:val="00F210FE"/>
    <w:rsid w:val="00F22A1A"/>
    <w:rsid w:val="00F246A1"/>
    <w:rsid w:val="00F27174"/>
    <w:rsid w:val="00F27506"/>
    <w:rsid w:val="00F276BF"/>
    <w:rsid w:val="00F27AF3"/>
    <w:rsid w:val="00F3064B"/>
    <w:rsid w:val="00F33A8C"/>
    <w:rsid w:val="00F33DC3"/>
    <w:rsid w:val="00F34D37"/>
    <w:rsid w:val="00F355C7"/>
    <w:rsid w:val="00F3681E"/>
    <w:rsid w:val="00F379B3"/>
    <w:rsid w:val="00F37A79"/>
    <w:rsid w:val="00F40751"/>
    <w:rsid w:val="00F41BB8"/>
    <w:rsid w:val="00F42B11"/>
    <w:rsid w:val="00F42B7B"/>
    <w:rsid w:val="00F439FC"/>
    <w:rsid w:val="00F446C4"/>
    <w:rsid w:val="00F4492F"/>
    <w:rsid w:val="00F44CA6"/>
    <w:rsid w:val="00F46BFB"/>
    <w:rsid w:val="00F4719C"/>
    <w:rsid w:val="00F50BBE"/>
    <w:rsid w:val="00F5133F"/>
    <w:rsid w:val="00F523B6"/>
    <w:rsid w:val="00F5298E"/>
    <w:rsid w:val="00F538DB"/>
    <w:rsid w:val="00F53E58"/>
    <w:rsid w:val="00F53ED1"/>
    <w:rsid w:val="00F54F1C"/>
    <w:rsid w:val="00F55D51"/>
    <w:rsid w:val="00F55EC3"/>
    <w:rsid w:val="00F56CA1"/>
    <w:rsid w:val="00F571CB"/>
    <w:rsid w:val="00F57A08"/>
    <w:rsid w:val="00F61D3D"/>
    <w:rsid w:val="00F6282D"/>
    <w:rsid w:val="00F63763"/>
    <w:rsid w:val="00F63EDA"/>
    <w:rsid w:val="00F6415B"/>
    <w:rsid w:val="00F71C60"/>
    <w:rsid w:val="00F72473"/>
    <w:rsid w:val="00F729CC"/>
    <w:rsid w:val="00F74A08"/>
    <w:rsid w:val="00F74E51"/>
    <w:rsid w:val="00F7551E"/>
    <w:rsid w:val="00F75EC9"/>
    <w:rsid w:val="00F75FDB"/>
    <w:rsid w:val="00F7666E"/>
    <w:rsid w:val="00F77578"/>
    <w:rsid w:val="00F77CB2"/>
    <w:rsid w:val="00F80879"/>
    <w:rsid w:val="00F81F91"/>
    <w:rsid w:val="00F82DA7"/>
    <w:rsid w:val="00F83B5A"/>
    <w:rsid w:val="00F84BE8"/>
    <w:rsid w:val="00F856CB"/>
    <w:rsid w:val="00F866DF"/>
    <w:rsid w:val="00F86911"/>
    <w:rsid w:val="00F87C8B"/>
    <w:rsid w:val="00F9032D"/>
    <w:rsid w:val="00F90C15"/>
    <w:rsid w:val="00F92212"/>
    <w:rsid w:val="00F95239"/>
    <w:rsid w:val="00F955F6"/>
    <w:rsid w:val="00F955FD"/>
    <w:rsid w:val="00F95770"/>
    <w:rsid w:val="00F95C91"/>
    <w:rsid w:val="00F96528"/>
    <w:rsid w:val="00F96D81"/>
    <w:rsid w:val="00F970DE"/>
    <w:rsid w:val="00FA16D5"/>
    <w:rsid w:val="00FA22F7"/>
    <w:rsid w:val="00FA476D"/>
    <w:rsid w:val="00FA4FA9"/>
    <w:rsid w:val="00FA5226"/>
    <w:rsid w:val="00FA56E3"/>
    <w:rsid w:val="00FA7F40"/>
    <w:rsid w:val="00FB0CAD"/>
    <w:rsid w:val="00FB3724"/>
    <w:rsid w:val="00FB41D4"/>
    <w:rsid w:val="00FB4A25"/>
    <w:rsid w:val="00FB5505"/>
    <w:rsid w:val="00FB5660"/>
    <w:rsid w:val="00FB5988"/>
    <w:rsid w:val="00FB6760"/>
    <w:rsid w:val="00FB74D7"/>
    <w:rsid w:val="00FB7CC3"/>
    <w:rsid w:val="00FC0D46"/>
    <w:rsid w:val="00FC0FD4"/>
    <w:rsid w:val="00FC1328"/>
    <w:rsid w:val="00FC1595"/>
    <w:rsid w:val="00FC1687"/>
    <w:rsid w:val="00FC2DD2"/>
    <w:rsid w:val="00FC36F6"/>
    <w:rsid w:val="00FC424E"/>
    <w:rsid w:val="00FC4773"/>
    <w:rsid w:val="00FC5667"/>
    <w:rsid w:val="00FC5AEA"/>
    <w:rsid w:val="00FC5C02"/>
    <w:rsid w:val="00FC78E7"/>
    <w:rsid w:val="00FD05C7"/>
    <w:rsid w:val="00FD1A24"/>
    <w:rsid w:val="00FD247E"/>
    <w:rsid w:val="00FD3367"/>
    <w:rsid w:val="00FD6BD0"/>
    <w:rsid w:val="00FD75CF"/>
    <w:rsid w:val="00FD7D30"/>
    <w:rsid w:val="00FE0315"/>
    <w:rsid w:val="00FE0782"/>
    <w:rsid w:val="00FE0C16"/>
    <w:rsid w:val="00FE2AEB"/>
    <w:rsid w:val="00FE452F"/>
    <w:rsid w:val="00FE5485"/>
    <w:rsid w:val="00FE5B9E"/>
    <w:rsid w:val="00FE705D"/>
    <w:rsid w:val="00FF02C2"/>
    <w:rsid w:val="00FF08E0"/>
    <w:rsid w:val="00FF1090"/>
    <w:rsid w:val="00FF228F"/>
    <w:rsid w:val="00FF3B68"/>
    <w:rsid w:val="00FF4810"/>
    <w:rsid w:val="00FF529C"/>
    <w:rsid w:val="00FF6B64"/>
    <w:rsid w:val="00FF7122"/>
    <w:rsid w:val="00FF73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94281108-F677-4EBA-9BD6-269FBA0B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A8"/>
  </w:style>
  <w:style w:type="paragraph" w:styleId="1">
    <w:name w:val="heading 1"/>
    <w:aliases w:val="Заголовок 1 Знак Знак,Заголовок 1-1,Заголовок 1 Знак Знак Знак Знак Знак Знак Знак Знак Знак Знак Знак,Заголовок 1 Знак Знак Знак Знак Знак Знак Знак,Заголовок 1 Знак Знак Знак Знак Знак Знак Знак Знак Знак,H1"/>
    <w:basedOn w:val="a"/>
    <w:next w:val="a"/>
    <w:link w:val="10"/>
    <w:qFormat/>
    <w:rsid w:val="0027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Subhead A,Numbered text 3,H21,H22,H23,H24,H25,H26,H27,H28,H29,H210,H211,H221,H231,H241,H251,H261,Знак"/>
    <w:basedOn w:val="a"/>
    <w:next w:val="a"/>
    <w:link w:val="20"/>
    <w:qFormat/>
    <w:rsid w:val="002750C2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750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750C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750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750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750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2750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-1 Знак,Заголовок 1 Знак Знак Знак Знак Знак Знак Знак Знак Знак Знак Знак Знак,Заголовок 1 Знак Знак Знак Знак Знак Знак Знак Знак,Заголовок 1 Знак Знак Знак Знак Знак Знак Знак Знак Знак Знак"/>
    <w:basedOn w:val="a0"/>
    <w:link w:val="1"/>
    <w:rsid w:val="002750C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Subhead A Знак,Numbered text 3 Знак,H21 Знак,H22 Знак,H23 Знак,H24 Знак,H25 Знак,H26 Знак,H27 Знак,H28 Знак,H29 Знак,H210 Знак,H211 Знак,H221 Знак,H231 Знак,H241 Знак,H251 Знак,H261 Знак,Знак Знак"/>
    <w:basedOn w:val="a0"/>
    <w:link w:val="2"/>
    <w:rsid w:val="002750C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750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750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750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750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750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75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pPr>
      <w:jc w:val="center"/>
    </w:pPr>
    <w:rPr>
      <w:sz w:val="24"/>
    </w:rPr>
  </w:style>
  <w:style w:type="character" w:customStyle="1" w:styleId="22">
    <w:name w:val="Основной текст 2 Знак"/>
    <w:link w:val="21"/>
    <w:rsid w:val="00E76718"/>
    <w:rPr>
      <w:sz w:val="24"/>
    </w:rPr>
  </w:style>
  <w:style w:type="paragraph" w:styleId="3">
    <w:name w:val="Body Text 3"/>
    <w:basedOn w:val="a"/>
    <w:link w:val="30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3A3D18"/>
    <w:rPr>
      <w:sz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0A70"/>
  </w:style>
  <w:style w:type="character" w:styleId="a5">
    <w:name w:val="page number"/>
    <w:basedOn w:val="a0"/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Document Map"/>
    <w:basedOn w:val="a"/>
    <w:link w:val="a8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9F366C"/>
    <w:rPr>
      <w:rFonts w:ascii="Tahoma" w:hAnsi="Tahoma" w:cs="Tahoma"/>
      <w:shd w:val="clear" w:color="auto" w:fill="000080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link w:val="ab"/>
    <w:semiHidden/>
  </w:style>
  <w:style w:type="character" w:customStyle="1" w:styleId="ab">
    <w:name w:val="Текст примечания Знак"/>
    <w:basedOn w:val="a0"/>
    <w:link w:val="aa"/>
    <w:semiHidden/>
    <w:rsid w:val="009F366C"/>
  </w:style>
  <w:style w:type="paragraph" w:styleId="ac">
    <w:name w:val="annotation subject"/>
    <w:basedOn w:val="aa"/>
    <w:next w:val="aa"/>
    <w:link w:val="ad"/>
    <w:semiHidden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9F366C"/>
    <w:rPr>
      <w:b/>
      <w:bCs/>
    </w:rPr>
  </w:style>
  <w:style w:type="paragraph" w:styleId="ae">
    <w:name w:val="Balloon Text"/>
    <w:basedOn w:val="a"/>
    <w:link w:val="af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F366C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A452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F366C"/>
  </w:style>
  <w:style w:type="character" w:customStyle="1" w:styleId="rvts7">
    <w:name w:val="rvts7"/>
    <w:basedOn w:val="a0"/>
    <w:rsid w:val="00793C9A"/>
  </w:style>
  <w:style w:type="table" w:styleId="af2">
    <w:name w:val="Table Grid"/>
    <w:basedOn w:val="a1"/>
    <w:uiPriority w:val="59"/>
    <w:rsid w:val="0050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E344C"/>
    <w:pPr>
      <w:ind w:left="708"/>
    </w:pPr>
  </w:style>
  <w:style w:type="character" w:customStyle="1" w:styleId="apple-converted-space">
    <w:name w:val="apple-converted-space"/>
    <w:basedOn w:val="a0"/>
    <w:rsid w:val="00F5298E"/>
  </w:style>
  <w:style w:type="paragraph" w:styleId="af4">
    <w:name w:val="header"/>
    <w:basedOn w:val="a"/>
    <w:link w:val="af5"/>
    <w:uiPriority w:val="99"/>
    <w:unhideWhenUsed/>
    <w:rsid w:val="00750A7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50A70"/>
  </w:style>
  <w:style w:type="character" w:styleId="af6">
    <w:name w:val="Placeholder Text"/>
    <w:basedOn w:val="a0"/>
    <w:uiPriority w:val="99"/>
    <w:semiHidden/>
    <w:rsid w:val="00C131CA"/>
    <w:rPr>
      <w:color w:val="808080"/>
    </w:rPr>
  </w:style>
  <w:style w:type="paragraph" w:styleId="af7">
    <w:name w:val="TOC Heading"/>
    <w:basedOn w:val="1"/>
    <w:next w:val="a"/>
    <w:uiPriority w:val="39"/>
    <w:unhideWhenUsed/>
    <w:qFormat/>
    <w:rsid w:val="00CB6CE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CB6CE3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B6CE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B6CE3"/>
    <w:pPr>
      <w:spacing w:after="100"/>
      <w:ind w:left="400"/>
    </w:pPr>
  </w:style>
  <w:style w:type="paragraph" w:styleId="af8">
    <w:name w:val="Revision"/>
    <w:hidden/>
    <w:uiPriority w:val="99"/>
    <w:semiHidden/>
    <w:rsid w:val="00560E6A"/>
  </w:style>
  <w:style w:type="paragraph" w:styleId="af9">
    <w:name w:val="Normal (Web)"/>
    <w:basedOn w:val="a"/>
    <w:uiPriority w:val="99"/>
    <w:semiHidden/>
    <w:unhideWhenUsed/>
    <w:rsid w:val="00B5314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8556E"/>
    <w:rPr>
      <w:color w:val="800080"/>
      <w:u w:val="single"/>
    </w:rPr>
  </w:style>
  <w:style w:type="paragraph" w:customStyle="1" w:styleId="xl64">
    <w:name w:val="xl64"/>
    <w:basedOn w:val="a"/>
    <w:rsid w:val="0028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28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61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7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40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01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dama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3437F3A18747DDB684FF3F9BB6C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86315-99DA-4F42-AC1C-4831FF73EBE1}"/>
      </w:docPartPr>
      <w:docPartBody>
        <w:p w:rsidR="009C4AFB" w:rsidRDefault="009C4AFB" w:rsidP="009C4AFB">
          <w:pPr>
            <w:pStyle w:val="E53437F3A18747DDB684FF3F9BB6C47A"/>
          </w:pPr>
          <w:r w:rsidRPr="000A728C">
            <w:rPr>
              <w:rStyle w:val="a3"/>
            </w:rPr>
            <w:t>[Категория]</w:t>
          </w:r>
        </w:p>
      </w:docPartBody>
    </w:docPart>
    <w:docPart>
      <w:docPartPr>
        <w:name w:val="FA1DFC6F01144318B355F6D54877D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37FBB-8154-4619-97D4-5D23EEBDAB1C}"/>
      </w:docPartPr>
      <w:docPartBody>
        <w:p w:rsidR="009C4AFB" w:rsidRDefault="009C4AFB" w:rsidP="009C4AFB">
          <w:pPr>
            <w:pStyle w:val="FA1DFC6F01144318B355F6D54877D204"/>
          </w:pPr>
          <w:r w:rsidRPr="005F779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0"/>
    <w:rsid w:val="00006584"/>
    <w:rsid w:val="00055877"/>
    <w:rsid w:val="000571C0"/>
    <w:rsid w:val="0006798A"/>
    <w:rsid w:val="000737CC"/>
    <w:rsid w:val="000A0CDA"/>
    <w:rsid w:val="000E3144"/>
    <w:rsid w:val="00181997"/>
    <w:rsid w:val="001F5DD1"/>
    <w:rsid w:val="00260737"/>
    <w:rsid w:val="002B4924"/>
    <w:rsid w:val="00311F40"/>
    <w:rsid w:val="00335A30"/>
    <w:rsid w:val="00393A9A"/>
    <w:rsid w:val="00404AA8"/>
    <w:rsid w:val="004954BE"/>
    <w:rsid w:val="00511E1E"/>
    <w:rsid w:val="005779E2"/>
    <w:rsid w:val="005A60F9"/>
    <w:rsid w:val="005B02A8"/>
    <w:rsid w:val="005C5370"/>
    <w:rsid w:val="00606D55"/>
    <w:rsid w:val="00616F87"/>
    <w:rsid w:val="00633C31"/>
    <w:rsid w:val="006B4CFC"/>
    <w:rsid w:val="0076696A"/>
    <w:rsid w:val="008C7E0A"/>
    <w:rsid w:val="008F5D3C"/>
    <w:rsid w:val="009034BA"/>
    <w:rsid w:val="00953E69"/>
    <w:rsid w:val="009A7724"/>
    <w:rsid w:val="009C4AFB"/>
    <w:rsid w:val="00A9533C"/>
    <w:rsid w:val="00AA0C4A"/>
    <w:rsid w:val="00B07FF5"/>
    <w:rsid w:val="00B145C1"/>
    <w:rsid w:val="00B61A26"/>
    <w:rsid w:val="00B90D18"/>
    <w:rsid w:val="00BB6CF9"/>
    <w:rsid w:val="00BF31CC"/>
    <w:rsid w:val="00C12C3F"/>
    <w:rsid w:val="00C151AD"/>
    <w:rsid w:val="00C31DFD"/>
    <w:rsid w:val="00CC4598"/>
    <w:rsid w:val="00CC588E"/>
    <w:rsid w:val="00CD3FA6"/>
    <w:rsid w:val="00CF42F1"/>
    <w:rsid w:val="00D20B00"/>
    <w:rsid w:val="00D43928"/>
    <w:rsid w:val="00D97BE3"/>
    <w:rsid w:val="00EB1F8F"/>
    <w:rsid w:val="00ED11C5"/>
    <w:rsid w:val="00F370B1"/>
    <w:rsid w:val="00F7584F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AFB"/>
    <w:rPr>
      <w:color w:val="808080"/>
    </w:rPr>
  </w:style>
  <w:style w:type="paragraph" w:customStyle="1" w:styleId="49746B3894784522817E87BDD7D7642E">
    <w:name w:val="49746B3894784522817E87BDD7D7642E"/>
    <w:rsid w:val="000571C0"/>
  </w:style>
  <w:style w:type="paragraph" w:customStyle="1" w:styleId="A999DCEEF4CE4AA9AC65BA85A8364EB4">
    <w:name w:val="A999DCEEF4CE4AA9AC65BA85A8364EB4"/>
    <w:rsid w:val="000571C0"/>
  </w:style>
  <w:style w:type="paragraph" w:customStyle="1" w:styleId="5E2D86ADF33940BAB83D8F1C8147204E">
    <w:name w:val="5E2D86ADF33940BAB83D8F1C8147204E"/>
    <w:rsid w:val="000571C0"/>
  </w:style>
  <w:style w:type="paragraph" w:customStyle="1" w:styleId="E53437F3A18747DDB684FF3F9BB6C47A">
    <w:name w:val="E53437F3A18747DDB684FF3F9BB6C47A"/>
    <w:rsid w:val="009C4AFB"/>
  </w:style>
  <w:style w:type="paragraph" w:customStyle="1" w:styleId="FA1DFC6F01144318B355F6D54877D204">
    <w:name w:val="FA1DFC6F01144318B355F6D54877D204"/>
    <w:rsid w:val="009C4AFB"/>
  </w:style>
  <w:style w:type="paragraph" w:customStyle="1" w:styleId="0989EA2C9A404132B97554DDC99AE9F6">
    <w:name w:val="0989EA2C9A404132B97554DDC99AE9F6"/>
    <w:rsid w:val="005A60F9"/>
  </w:style>
  <w:style w:type="paragraph" w:customStyle="1" w:styleId="0CA62FBA07C14CC9A00F618043A9FF2B">
    <w:name w:val="0CA62FBA07C14CC9A00F618043A9FF2B"/>
    <w:rsid w:val="005A60F9"/>
  </w:style>
  <w:style w:type="paragraph" w:customStyle="1" w:styleId="D72803B9E4774ED0A1A700B1F194DF3B">
    <w:name w:val="D72803B9E4774ED0A1A700B1F194DF3B"/>
    <w:rsid w:val="005A6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759E4-ABE3-4C0C-9406-47FC817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4</Pages>
  <Words>555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РЕКЛАМНОЙ АКЦИИ «Большие скидки для большого праздника»</vt:lpstr>
    </vt:vector>
  </TitlesOfParts>
  <Company>Adamas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РЕКЛАМНОЙ АКЦИИ «В День Рождения ADAMAS»</dc:title>
  <dc:subject/>
  <dc:creator>hlv</dc:creator>
  <cp:keywords/>
  <dc:description/>
  <cp:lastModifiedBy>Калинцева О.А.</cp:lastModifiedBy>
  <cp:revision>27</cp:revision>
  <cp:lastPrinted>2018-06-14T15:00:00Z</cp:lastPrinted>
  <dcterms:created xsi:type="dcterms:W3CDTF">2020-07-17T07:48:00Z</dcterms:created>
  <dcterms:modified xsi:type="dcterms:W3CDTF">2021-04-08T11:01:00Z</dcterms:modified>
  <cp:category>ПОЛОЖЕНИЕ</cp:category>
</cp:coreProperties>
</file>